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margin" w:tblpXSpec="center" w:tblpY="1309"/>
        <w:tblW w:w="11578" w:type="dxa"/>
        <w:tblLayout w:type="fixed"/>
        <w:tblLook w:val="04A0" w:firstRow="1" w:lastRow="0" w:firstColumn="1" w:lastColumn="0" w:noHBand="0" w:noVBand="1"/>
      </w:tblPr>
      <w:tblGrid>
        <w:gridCol w:w="1382"/>
        <w:gridCol w:w="269"/>
        <w:gridCol w:w="149"/>
        <w:gridCol w:w="851"/>
        <w:gridCol w:w="241"/>
        <w:gridCol w:w="751"/>
        <w:gridCol w:w="38"/>
        <w:gridCol w:w="452"/>
        <w:gridCol w:w="682"/>
        <w:gridCol w:w="558"/>
        <w:gridCol w:w="414"/>
        <w:gridCol w:w="587"/>
        <w:gridCol w:w="241"/>
        <w:gridCol w:w="1241"/>
        <w:gridCol w:w="77"/>
        <w:gridCol w:w="748"/>
        <w:gridCol w:w="415"/>
        <w:gridCol w:w="26"/>
        <w:gridCol w:w="67"/>
        <w:gridCol w:w="1119"/>
        <w:gridCol w:w="29"/>
        <w:gridCol w:w="259"/>
        <w:gridCol w:w="982"/>
      </w:tblGrid>
      <w:tr w:rsidR="00C65BC9" w:rsidRPr="00B35CB6" w14:paraId="74271744" w14:textId="77777777" w:rsidTr="004F35E5">
        <w:trPr>
          <w:trHeight w:val="265"/>
        </w:trPr>
        <w:tc>
          <w:tcPr>
            <w:tcW w:w="11578" w:type="dxa"/>
            <w:gridSpan w:val="23"/>
            <w:shd w:val="clear" w:color="auto" w:fill="D0CECE"/>
          </w:tcPr>
          <w:p w14:paraId="289EEE42" w14:textId="77777777" w:rsidR="00C65BC9" w:rsidRPr="00145DD2" w:rsidRDefault="00C65BC9" w:rsidP="00145DD2">
            <w:pPr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EYFS-</w:t>
            </w:r>
            <w:r w:rsidRPr="00145DD2">
              <w:rPr>
                <w:rFonts w:ascii="Calibri" w:eastAsia="Calibri" w:hAnsi="Calibri" w:cs="Times New Roman"/>
              </w:rPr>
              <w:t xml:space="preserve"> GLD</w:t>
            </w:r>
          </w:p>
        </w:tc>
      </w:tr>
      <w:tr w:rsidR="00C30428" w:rsidRPr="00B35CB6" w14:paraId="3BDD2658" w14:textId="77777777" w:rsidTr="00FB64D6">
        <w:trPr>
          <w:trHeight w:val="264"/>
        </w:trPr>
        <w:tc>
          <w:tcPr>
            <w:tcW w:w="1800" w:type="dxa"/>
            <w:gridSpan w:val="3"/>
            <w:shd w:val="clear" w:color="auto" w:fill="FBE4D5"/>
          </w:tcPr>
          <w:p w14:paraId="1AB47BE0" w14:textId="127DB7BA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St Thomas 2024</w:t>
            </w:r>
          </w:p>
        </w:tc>
        <w:tc>
          <w:tcPr>
            <w:tcW w:w="1881" w:type="dxa"/>
            <w:gridSpan w:val="4"/>
            <w:shd w:val="clear" w:color="auto" w:fill="FBE4D5"/>
          </w:tcPr>
          <w:p w14:paraId="38D5B2E1" w14:textId="77777777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Kirklees 202</w:t>
            </w:r>
            <w:r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1134" w:type="dxa"/>
            <w:gridSpan w:val="2"/>
            <w:shd w:val="clear" w:color="auto" w:fill="FBE4D5"/>
          </w:tcPr>
          <w:p w14:paraId="1900F0B5" w14:textId="40F62C34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Gap</w:t>
            </w:r>
          </w:p>
        </w:tc>
        <w:tc>
          <w:tcPr>
            <w:tcW w:w="1559" w:type="dxa"/>
            <w:gridSpan w:val="3"/>
            <w:shd w:val="clear" w:color="auto" w:fill="FBE4D5"/>
          </w:tcPr>
          <w:p w14:paraId="7E056724" w14:textId="77777777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National 202</w:t>
            </w:r>
            <w:r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1559" w:type="dxa"/>
            <w:gridSpan w:val="3"/>
            <w:shd w:val="clear" w:color="auto" w:fill="FBE4D5"/>
          </w:tcPr>
          <w:p w14:paraId="541F094C" w14:textId="7CC5A403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Gap</w:t>
            </w:r>
          </w:p>
        </w:tc>
        <w:tc>
          <w:tcPr>
            <w:tcW w:w="1189" w:type="dxa"/>
            <w:gridSpan w:val="3"/>
            <w:shd w:val="clear" w:color="auto" w:fill="F2F2F2" w:themeFill="background1" w:themeFillShade="F2"/>
          </w:tcPr>
          <w:p w14:paraId="50EEDC36" w14:textId="106989B5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S</w:t>
            </w:r>
            <w:r>
              <w:rPr>
                <w:rFonts w:ascii="Calibri" w:eastAsia="Calibri" w:hAnsi="Calibri" w:cs="Times New Roman"/>
                <w:b/>
              </w:rPr>
              <w:t>T</w:t>
            </w:r>
            <w:r w:rsidRPr="00145DD2">
              <w:rPr>
                <w:rFonts w:ascii="Calibri" w:eastAsia="Calibri" w:hAnsi="Calibri" w:cs="Times New Roman"/>
                <w:b/>
              </w:rPr>
              <w:t xml:space="preserve"> 2023</w:t>
            </w:r>
          </w:p>
        </w:tc>
        <w:tc>
          <w:tcPr>
            <w:tcW w:w="1186" w:type="dxa"/>
            <w:gridSpan w:val="2"/>
            <w:shd w:val="clear" w:color="auto" w:fill="F2F2F2" w:themeFill="background1" w:themeFillShade="F2"/>
          </w:tcPr>
          <w:p w14:paraId="53BFC8BD" w14:textId="1512D927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ST 2022</w:t>
            </w:r>
          </w:p>
        </w:tc>
        <w:tc>
          <w:tcPr>
            <w:tcW w:w="1270" w:type="dxa"/>
            <w:gridSpan w:val="3"/>
            <w:shd w:val="clear" w:color="auto" w:fill="F2F2F2" w:themeFill="background1" w:themeFillShade="F2"/>
          </w:tcPr>
          <w:p w14:paraId="45B495A1" w14:textId="5C5EF77D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ST 2019</w:t>
            </w:r>
          </w:p>
        </w:tc>
      </w:tr>
      <w:tr w:rsidR="00C30428" w:rsidRPr="00B35CB6" w14:paraId="22F33CE4" w14:textId="77777777" w:rsidTr="00FB64D6">
        <w:trPr>
          <w:trHeight w:val="276"/>
        </w:trPr>
        <w:tc>
          <w:tcPr>
            <w:tcW w:w="1800" w:type="dxa"/>
            <w:gridSpan w:val="3"/>
          </w:tcPr>
          <w:p w14:paraId="2E14C42E" w14:textId="08AA8375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50.9%</w:t>
            </w:r>
          </w:p>
        </w:tc>
        <w:tc>
          <w:tcPr>
            <w:tcW w:w="1881" w:type="dxa"/>
            <w:gridSpan w:val="4"/>
            <w:shd w:val="clear" w:color="auto" w:fill="FFFFFF" w:themeFill="background1"/>
          </w:tcPr>
          <w:p w14:paraId="4703258E" w14:textId="625EF822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6</w:t>
            </w:r>
            <w:r>
              <w:rPr>
                <w:rFonts w:ascii="Calibri" w:eastAsia="Calibri" w:hAnsi="Calibri" w:cs="Times New Roman"/>
                <w:b/>
              </w:rPr>
              <w:t>5.8</w:t>
            </w:r>
            <w:r w:rsidRPr="00145DD2">
              <w:rPr>
                <w:rFonts w:ascii="Calibri" w:eastAsia="Calibri" w:hAnsi="Calibri" w:cs="Times New Roman"/>
                <w:b/>
              </w:rPr>
              <w:t>%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DB6D3C1" w14:textId="761BEF30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33661">
              <w:rPr>
                <w:rFonts w:ascii="Calibri" w:eastAsia="Calibri" w:hAnsi="Calibri" w:cs="Times New Roman"/>
                <w:b/>
                <w:color w:val="FF0000"/>
              </w:rPr>
              <w:t>-</w:t>
            </w:r>
            <w:r>
              <w:rPr>
                <w:rFonts w:ascii="Calibri" w:eastAsia="Calibri" w:hAnsi="Calibri" w:cs="Times New Roman"/>
                <w:b/>
                <w:color w:val="FF0000"/>
              </w:rPr>
              <w:t>14</w:t>
            </w:r>
            <w:r w:rsidRPr="00933661">
              <w:rPr>
                <w:rFonts w:ascii="Calibri" w:eastAsia="Calibri" w:hAnsi="Calibri" w:cs="Times New Roman"/>
                <w:b/>
                <w:color w:val="FF0000"/>
              </w:rPr>
              <w:t>.</w:t>
            </w:r>
            <w:r>
              <w:rPr>
                <w:rFonts w:ascii="Calibri" w:eastAsia="Calibri" w:hAnsi="Calibri" w:cs="Times New Roman"/>
                <w:b/>
                <w:color w:val="FF0000"/>
              </w:rPr>
              <w:t>9</w:t>
            </w:r>
            <w:r w:rsidRPr="00933661">
              <w:rPr>
                <w:rFonts w:ascii="Calibri" w:eastAsia="Calibri" w:hAnsi="Calibri" w:cs="Times New Roman"/>
                <w:b/>
                <w:color w:val="FF0000"/>
              </w:rPr>
              <w:t>%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CC76109" w14:textId="77777777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6</w:t>
            </w:r>
            <w:r>
              <w:rPr>
                <w:rFonts w:ascii="Calibri" w:eastAsia="Calibri" w:hAnsi="Calibri" w:cs="Times New Roman"/>
                <w:b/>
              </w:rPr>
              <w:t>7.7</w:t>
            </w:r>
            <w:r w:rsidRPr="00145DD2">
              <w:rPr>
                <w:rFonts w:ascii="Calibri" w:eastAsia="Calibri" w:hAnsi="Calibri" w:cs="Times New Roman"/>
                <w:b/>
              </w:rPr>
              <w:t>%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19E6720D" w14:textId="22177C4F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33661">
              <w:rPr>
                <w:rFonts w:ascii="Calibri" w:eastAsia="Calibri" w:hAnsi="Calibri" w:cs="Times New Roman"/>
                <w:b/>
                <w:color w:val="FF0000"/>
              </w:rPr>
              <w:t>-</w:t>
            </w:r>
            <w:r>
              <w:rPr>
                <w:rFonts w:ascii="Calibri" w:eastAsia="Calibri" w:hAnsi="Calibri" w:cs="Times New Roman"/>
                <w:b/>
                <w:color w:val="FF0000"/>
              </w:rPr>
              <w:t>16.8</w:t>
            </w:r>
            <w:r w:rsidRPr="00933661">
              <w:rPr>
                <w:rFonts w:ascii="Calibri" w:eastAsia="Calibri" w:hAnsi="Calibri" w:cs="Times New Roman"/>
                <w:b/>
                <w:color w:val="FF0000"/>
              </w:rPr>
              <w:t>%</w:t>
            </w:r>
          </w:p>
        </w:tc>
        <w:tc>
          <w:tcPr>
            <w:tcW w:w="1189" w:type="dxa"/>
            <w:gridSpan w:val="3"/>
            <w:shd w:val="clear" w:color="auto" w:fill="F2F2F2" w:themeFill="background1" w:themeFillShade="F2"/>
          </w:tcPr>
          <w:p w14:paraId="68BF5702" w14:textId="24BE53F2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58.5%</w:t>
            </w:r>
          </w:p>
        </w:tc>
        <w:tc>
          <w:tcPr>
            <w:tcW w:w="1186" w:type="dxa"/>
            <w:gridSpan w:val="2"/>
            <w:shd w:val="clear" w:color="auto" w:fill="F2F2F2" w:themeFill="background1" w:themeFillShade="F2"/>
          </w:tcPr>
          <w:p w14:paraId="3835B8C7" w14:textId="0F217A7F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55.9%</w:t>
            </w:r>
          </w:p>
        </w:tc>
        <w:tc>
          <w:tcPr>
            <w:tcW w:w="1270" w:type="dxa"/>
            <w:gridSpan w:val="3"/>
            <w:shd w:val="clear" w:color="auto" w:fill="F2F2F2" w:themeFill="background1" w:themeFillShade="F2"/>
          </w:tcPr>
          <w:p w14:paraId="38B21598" w14:textId="424950B3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61%</w:t>
            </w:r>
          </w:p>
        </w:tc>
      </w:tr>
      <w:tr w:rsidR="00C30428" w:rsidRPr="00B35CB6" w14:paraId="39CEF332" w14:textId="77777777" w:rsidTr="004F35E5">
        <w:trPr>
          <w:trHeight w:val="265"/>
        </w:trPr>
        <w:tc>
          <w:tcPr>
            <w:tcW w:w="11578" w:type="dxa"/>
            <w:gridSpan w:val="23"/>
            <w:shd w:val="clear" w:color="auto" w:fill="D0CECE"/>
          </w:tcPr>
          <w:p w14:paraId="6873B40B" w14:textId="77777777" w:rsidR="00C30428" w:rsidRPr="00145DD2" w:rsidRDefault="00C30428" w:rsidP="00C30428">
            <w:pPr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Year 1 Phonics</w:t>
            </w:r>
            <w:r w:rsidRPr="00145DD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FB64D6" w:rsidRPr="00B35CB6" w14:paraId="4E3771B3" w14:textId="77777777" w:rsidTr="00FB64D6">
        <w:trPr>
          <w:trHeight w:val="302"/>
        </w:trPr>
        <w:tc>
          <w:tcPr>
            <w:tcW w:w="2651" w:type="dxa"/>
            <w:gridSpan w:val="4"/>
            <w:shd w:val="clear" w:color="auto" w:fill="FBE4D5"/>
          </w:tcPr>
          <w:p w14:paraId="53549FE7" w14:textId="07358187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St Thomas 202</w:t>
            </w: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2164" w:type="dxa"/>
            <w:gridSpan w:val="5"/>
            <w:shd w:val="clear" w:color="auto" w:fill="FBE4D5"/>
          </w:tcPr>
          <w:p w14:paraId="2E932A1D" w14:textId="40B629FB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Kirklees 202</w:t>
            </w: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559" w:type="dxa"/>
            <w:gridSpan w:val="3"/>
            <w:shd w:val="clear" w:color="auto" w:fill="FBE4D5"/>
          </w:tcPr>
          <w:p w14:paraId="0EB5185A" w14:textId="49E1CC91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Gap</w:t>
            </w:r>
          </w:p>
        </w:tc>
        <w:tc>
          <w:tcPr>
            <w:tcW w:w="1559" w:type="dxa"/>
            <w:gridSpan w:val="3"/>
            <w:shd w:val="clear" w:color="auto" w:fill="FBE4D5"/>
          </w:tcPr>
          <w:p w14:paraId="5473E120" w14:textId="5D077BF6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National 202</w:t>
            </w: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256" w:type="dxa"/>
            <w:gridSpan w:val="4"/>
            <w:shd w:val="clear" w:color="auto" w:fill="F2F2F2" w:themeFill="background1" w:themeFillShade="F2"/>
          </w:tcPr>
          <w:p w14:paraId="57F25CE1" w14:textId="53DAB76E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ST 2023</w:t>
            </w:r>
          </w:p>
        </w:tc>
        <w:tc>
          <w:tcPr>
            <w:tcW w:w="1407" w:type="dxa"/>
            <w:gridSpan w:val="3"/>
            <w:shd w:val="clear" w:color="auto" w:fill="F2F2F2" w:themeFill="background1" w:themeFillShade="F2"/>
          </w:tcPr>
          <w:p w14:paraId="581B345F" w14:textId="315D534E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ST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145DD2">
              <w:rPr>
                <w:rFonts w:ascii="Calibri" w:eastAsia="Calibri" w:hAnsi="Calibri" w:cs="Times New Roman"/>
                <w:b/>
              </w:rPr>
              <w:t>2022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14:paraId="7C907DCF" w14:textId="6F0A4EF9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ST2019</w:t>
            </w:r>
          </w:p>
        </w:tc>
      </w:tr>
      <w:tr w:rsidR="00FB64D6" w:rsidRPr="00B35CB6" w14:paraId="3BE0222D" w14:textId="77777777" w:rsidTr="00FB64D6">
        <w:trPr>
          <w:trHeight w:val="302"/>
        </w:trPr>
        <w:tc>
          <w:tcPr>
            <w:tcW w:w="1382" w:type="dxa"/>
          </w:tcPr>
          <w:p w14:paraId="0E15E589" w14:textId="4F90268D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79.7%</w:t>
            </w:r>
          </w:p>
        </w:tc>
        <w:tc>
          <w:tcPr>
            <w:tcW w:w="1269" w:type="dxa"/>
            <w:gridSpan w:val="3"/>
          </w:tcPr>
          <w:p w14:paraId="674F1F0A" w14:textId="3F3BA41D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APS- 33.7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E0DB0F9" w14:textId="3E9B1175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80.3</w:t>
            </w:r>
            <w:r w:rsidRPr="00145DD2">
              <w:rPr>
                <w:rFonts w:ascii="Calibri" w:eastAsia="Calibri" w:hAnsi="Calibri" w:cs="Times New Roman"/>
                <w:b/>
              </w:rPr>
              <w:t>%</w:t>
            </w:r>
          </w:p>
        </w:tc>
        <w:tc>
          <w:tcPr>
            <w:tcW w:w="1172" w:type="dxa"/>
            <w:gridSpan w:val="3"/>
            <w:shd w:val="clear" w:color="auto" w:fill="FFFFFF" w:themeFill="background1"/>
          </w:tcPr>
          <w:p w14:paraId="745B9013" w14:textId="4B672458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APS-33.7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7DCC0E6C" w14:textId="5D54F035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30428">
              <w:rPr>
                <w:rFonts w:ascii="Calibri" w:eastAsia="Calibri" w:hAnsi="Calibri" w:cs="Times New Roman"/>
                <w:b/>
                <w:color w:val="FF0000"/>
              </w:rPr>
              <w:t>-0.6%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852363B" w14:textId="7178190B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80.3%</w:t>
            </w:r>
          </w:p>
        </w:tc>
        <w:tc>
          <w:tcPr>
            <w:tcW w:w="1256" w:type="dxa"/>
            <w:gridSpan w:val="4"/>
            <w:shd w:val="clear" w:color="auto" w:fill="F2F2F2" w:themeFill="background1" w:themeFillShade="F2"/>
          </w:tcPr>
          <w:p w14:paraId="474F6866" w14:textId="3FDB233E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83%</w:t>
            </w:r>
          </w:p>
        </w:tc>
        <w:tc>
          <w:tcPr>
            <w:tcW w:w="1407" w:type="dxa"/>
            <w:gridSpan w:val="3"/>
            <w:shd w:val="clear" w:color="auto" w:fill="F2F2F2" w:themeFill="background1" w:themeFillShade="F2"/>
          </w:tcPr>
          <w:p w14:paraId="0384F167" w14:textId="2AA55EF5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56.9%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14:paraId="24F73CB1" w14:textId="54CB2C04" w:rsidR="00C30428" w:rsidRPr="00145DD2" w:rsidRDefault="00C30428" w:rsidP="00C304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70%</w:t>
            </w:r>
          </w:p>
        </w:tc>
      </w:tr>
      <w:tr w:rsidR="00C30428" w:rsidRPr="00B35CB6" w14:paraId="31B4C5AF" w14:textId="77777777" w:rsidTr="004F35E5">
        <w:trPr>
          <w:trHeight w:val="265"/>
        </w:trPr>
        <w:tc>
          <w:tcPr>
            <w:tcW w:w="11578" w:type="dxa"/>
            <w:gridSpan w:val="23"/>
            <w:shd w:val="clear" w:color="auto" w:fill="D0CECE"/>
          </w:tcPr>
          <w:p w14:paraId="208BE3F4" w14:textId="77777777" w:rsidR="00C30428" w:rsidRPr="00145DD2" w:rsidRDefault="00C30428" w:rsidP="00C30428">
            <w:pPr>
              <w:rPr>
                <w:rFonts w:ascii="Calibri" w:eastAsia="Calibri" w:hAnsi="Calibri" w:cs="Times New Roman"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Year 2 Phonics retake</w:t>
            </w:r>
          </w:p>
        </w:tc>
      </w:tr>
      <w:tr w:rsidR="004F35E5" w:rsidRPr="00B35CB6" w14:paraId="558682F5" w14:textId="77777777" w:rsidTr="00FB64D6">
        <w:trPr>
          <w:trHeight w:val="136"/>
        </w:trPr>
        <w:tc>
          <w:tcPr>
            <w:tcW w:w="2892" w:type="dxa"/>
            <w:gridSpan w:val="5"/>
            <w:shd w:val="clear" w:color="auto" w:fill="FBE4D5"/>
          </w:tcPr>
          <w:p w14:paraId="18B41205" w14:textId="2EF95CF8" w:rsidR="004F35E5" w:rsidRPr="00145DD2" w:rsidRDefault="004F35E5" w:rsidP="004F35E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Sr Thomas 2024</w:t>
            </w:r>
          </w:p>
        </w:tc>
        <w:tc>
          <w:tcPr>
            <w:tcW w:w="2895" w:type="dxa"/>
            <w:gridSpan w:val="6"/>
            <w:shd w:val="clear" w:color="auto" w:fill="FBE4D5"/>
          </w:tcPr>
          <w:p w14:paraId="7F108D55" w14:textId="5A861570" w:rsidR="004F35E5" w:rsidRPr="00145DD2" w:rsidRDefault="004F35E5" w:rsidP="004F35E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St Thomas 2023</w:t>
            </w:r>
          </w:p>
        </w:tc>
        <w:tc>
          <w:tcPr>
            <w:tcW w:w="2894" w:type="dxa"/>
            <w:gridSpan w:val="5"/>
            <w:shd w:val="clear" w:color="auto" w:fill="FBE4D5"/>
          </w:tcPr>
          <w:p w14:paraId="390AF003" w14:textId="77777777" w:rsidR="004F35E5" w:rsidRPr="00145DD2" w:rsidRDefault="004F35E5" w:rsidP="004F35E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St Thomas 2022</w:t>
            </w:r>
          </w:p>
        </w:tc>
        <w:tc>
          <w:tcPr>
            <w:tcW w:w="2897" w:type="dxa"/>
            <w:gridSpan w:val="7"/>
            <w:shd w:val="clear" w:color="auto" w:fill="FBE4D5"/>
          </w:tcPr>
          <w:p w14:paraId="73A67FEC" w14:textId="77777777" w:rsidR="004F35E5" w:rsidRPr="00145DD2" w:rsidRDefault="004F35E5" w:rsidP="004F35E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St Thomas 2019</w:t>
            </w:r>
          </w:p>
        </w:tc>
      </w:tr>
      <w:tr w:rsidR="004F35E5" w:rsidRPr="00B35CB6" w14:paraId="60937A01" w14:textId="77777777" w:rsidTr="00FB64D6">
        <w:trPr>
          <w:trHeight w:val="253"/>
        </w:trPr>
        <w:tc>
          <w:tcPr>
            <w:tcW w:w="2892" w:type="dxa"/>
            <w:gridSpan w:val="5"/>
            <w:shd w:val="clear" w:color="auto" w:fill="FFFFFF" w:themeFill="background1"/>
          </w:tcPr>
          <w:p w14:paraId="74E01607" w14:textId="5C14B530" w:rsidR="004F35E5" w:rsidRPr="00145DD2" w:rsidRDefault="004F35E5" w:rsidP="004F35E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50%</w:t>
            </w:r>
          </w:p>
        </w:tc>
        <w:tc>
          <w:tcPr>
            <w:tcW w:w="2895" w:type="dxa"/>
            <w:gridSpan w:val="6"/>
            <w:shd w:val="clear" w:color="auto" w:fill="FFFFFF" w:themeFill="background1"/>
          </w:tcPr>
          <w:p w14:paraId="245AE585" w14:textId="64F1440D" w:rsidR="004F35E5" w:rsidRPr="00145DD2" w:rsidRDefault="004F35E5" w:rsidP="004F35E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73%</w:t>
            </w:r>
          </w:p>
        </w:tc>
        <w:tc>
          <w:tcPr>
            <w:tcW w:w="2894" w:type="dxa"/>
            <w:gridSpan w:val="5"/>
            <w:shd w:val="clear" w:color="auto" w:fill="FFFFFF" w:themeFill="background1"/>
          </w:tcPr>
          <w:p w14:paraId="4E23E41A" w14:textId="77777777" w:rsidR="004F35E5" w:rsidRPr="00145DD2" w:rsidRDefault="004F35E5" w:rsidP="004F35E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70%</w:t>
            </w:r>
          </w:p>
        </w:tc>
        <w:tc>
          <w:tcPr>
            <w:tcW w:w="2897" w:type="dxa"/>
            <w:gridSpan w:val="7"/>
            <w:shd w:val="clear" w:color="auto" w:fill="FFFFFF" w:themeFill="background1"/>
          </w:tcPr>
          <w:p w14:paraId="51F2898B" w14:textId="77777777" w:rsidR="004F35E5" w:rsidRPr="00145DD2" w:rsidRDefault="004F35E5" w:rsidP="004F35E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65%</w:t>
            </w:r>
          </w:p>
        </w:tc>
      </w:tr>
      <w:tr w:rsidR="004F35E5" w:rsidRPr="00B35CB6" w14:paraId="7FB093D9" w14:textId="77777777" w:rsidTr="004F35E5">
        <w:trPr>
          <w:trHeight w:val="265"/>
        </w:trPr>
        <w:tc>
          <w:tcPr>
            <w:tcW w:w="11578" w:type="dxa"/>
            <w:gridSpan w:val="23"/>
            <w:shd w:val="clear" w:color="auto" w:fill="D0CECE"/>
          </w:tcPr>
          <w:p w14:paraId="35C5C8AE" w14:textId="7687BC81" w:rsidR="004F35E5" w:rsidRPr="00B35CB6" w:rsidRDefault="004F35E5" w:rsidP="004F35E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35CB6">
              <w:rPr>
                <w:rFonts w:ascii="Calibri" w:eastAsia="Calibri" w:hAnsi="Calibri" w:cs="Times New Roman"/>
                <w:b/>
                <w:sz w:val="24"/>
                <w:szCs w:val="24"/>
              </w:rPr>
              <w:t>Year 4 Multiplication Test Check</w:t>
            </w:r>
          </w:p>
        </w:tc>
      </w:tr>
      <w:tr w:rsidR="004F35E5" w:rsidRPr="00B35CB6" w14:paraId="39680021" w14:textId="77777777" w:rsidTr="004F35E5">
        <w:trPr>
          <w:trHeight w:val="1351"/>
        </w:trPr>
        <w:tc>
          <w:tcPr>
            <w:tcW w:w="11578" w:type="dxa"/>
            <w:gridSpan w:val="23"/>
          </w:tcPr>
          <w:p w14:paraId="3424E777" w14:textId="77777777" w:rsidR="004F35E5" w:rsidRDefault="004F35E5" w:rsidP="004F35E5">
            <w:pP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B35CB6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Distribution of scores (Total Marks = 25) No official pass rate</w:t>
            </w:r>
          </w:p>
          <w:tbl>
            <w:tblPr>
              <w:tblStyle w:val="TableGrid1"/>
              <w:tblW w:w="11330" w:type="dxa"/>
              <w:tblLayout w:type="fixed"/>
              <w:tblLook w:val="04A0" w:firstRow="1" w:lastRow="0" w:firstColumn="1" w:lastColumn="0" w:noHBand="0" w:noVBand="1"/>
            </w:tblPr>
            <w:tblGrid>
              <w:gridCol w:w="1934"/>
              <w:gridCol w:w="1204"/>
              <w:gridCol w:w="936"/>
              <w:gridCol w:w="1070"/>
              <w:gridCol w:w="1283"/>
              <w:gridCol w:w="1142"/>
              <w:gridCol w:w="1289"/>
              <w:gridCol w:w="1131"/>
              <w:gridCol w:w="1341"/>
            </w:tblGrid>
            <w:tr w:rsidR="004F35E5" w:rsidRPr="00B35CB6" w14:paraId="4CBD2184" w14:textId="77777777" w:rsidTr="004F35E5">
              <w:trPr>
                <w:trHeight w:val="249"/>
              </w:trPr>
              <w:tc>
                <w:tcPr>
                  <w:tcW w:w="1934" w:type="dxa"/>
                  <w:vMerge w:val="restart"/>
                  <w:shd w:val="clear" w:color="auto" w:fill="F2F2F2"/>
                </w:tcPr>
                <w:p w14:paraId="06D08EFC" w14:textId="12272BD9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bookmarkStart w:id="0" w:name="_Hlk171932710"/>
                  <w:r w:rsidRPr="00145DD2">
                    <w:rPr>
                      <w:rFonts w:ascii="Calibri" w:eastAsia="Calibri" w:hAnsi="Calibri" w:cs="Calibri"/>
                      <w:b/>
                    </w:rPr>
                    <w:t xml:space="preserve">MTC Year 4 </w:t>
                  </w:r>
                </w:p>
              </w:tc>
              <w:tc>
                <w:tcPr>
                  <w:tcW w:w="2140" w:type="dxa"/>
                  <w:gridSpan w:val="2"/>
                  <w:shd w:val="clear" w:color="auto" w:fill="DEEAF6"/>
                </w:tcPr>
                <w:p w14:paraId="7A34E060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</w:rPr>
                    <w:t>202</w:t>
                  </w:r>
                  <w:r>
                    <w:rPr>
                      <w:rFonts w:ascii="Calibri" w:eastAsia="Calibri" w:hAnsi="Calibri" w:cs="Calibri"/>
                      <w:b/>
                    </w:rPr>
                    <w:t>4</w:t>
                  </w:r>
                </w:p>
                <w:p w14:paraId="5DFDA50D" w14:textId="5990BD75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2353" w:type="dxa"/>
                  <w:gridSpan w:val="2"/>
                  <w:shd w:val="clear" w:color="auto" w:fill="F2F2F2" w:themeFill="background1" w:themeFillShade="F2"/>
                </w:tcPr>
                <w:p w14:paraId="0A0A095B" w14:textId="56BA59F9" w:rsidR="004F35E5" w:rsidRPr="00145DD2" w:rsidRDefault="00FB64D6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 xml:space="preserve">St Thomas </w:t>
                  </w:r>
                  <w:r w:rsidR="004F35E5" w:rsidRPr="00145DD2">
                    <w:rPr>
                      <w:rFonts w:ascii="Calibri" w:eastAsia="Calibri" w:hAnsi="Calibri" w:cs="Calibri"/>
                      <w:b/>
                    </w:rPr>
                    <w:t>2023</w:t>
                  </w:r>
                </w:p>
              </w:tc>
              <w:tc>
                <w:tcPr>
                  <w:tcW w:w="2431" w:type="dxa"/>
                  <w:gridSpan w:val="2"/>
                  <w:shd w:val="clear" w:color="auto" w:fill="D9D9D9" w:themeFill="background1" w:themeFillShade="D9"/>
                </w:tcPr>
                <w:p w14:paraId="3E159730" w14:textId="461A916E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</w:rPr>
                    <w:t>St Thomas</w:t>
                  </w:r>
                  <w:r w:rsidR="00FB64D6"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  <w:r w:rsidRPr="00145DD2">
                    <w:rPr>
                      <w:rFonts w:ascii="Calibri" w:eastAsia="Calibri" w:hAnsi="Calibri" w:cs="Calibri"/>
                      <w:b/>
                    </w:rPr>
                    <w:t>2022</w:t>
                  </w:r>
                </w:p>
              </w:tc>
              <w:tc>
                <w:tcPr>
                  <w:tcW w:w="1131" w:type="dxa"/>
                  <w:shd w:val="clear" w:color="auto" w:fill="DBE5F1" w:themeFill="accent1" w:themeFillTint="33"/>
                </w:tcPr>
                <w:p w14:paraId="5D55EFF1" w14:textId="508BA285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</w:rPr>
                    <w:t>2</w:t>
                  </w:r>
                  <w:r>
                    <w:rPr>
                      <w:rFonts w:ascii="Calibri" w:eastAsia="Calibri" w:hAnsi="Calibri" w:cs="Calibri"/>
                      <w:b/>
                    </w:rPr>
                    <w:t>3</w:t>
                  </w:r>
                  <w:r w:rsidRPr="00145DD2">
                    <w:rPr>
                      <w:rFonts w:ascii="Calibri" w:eastAsia="Calibri" w:hAnsi="Calibri" w:cs="Calibri"/>
                      <w:b/>
                    </w:rPr>
                    <w:t>-2</w:t>
                  </w:r>
                  <w:r>
                    <w:rPr>
                      <w:rFonts w:ascii="Calibri" w:eastAsia="Calibri" w:hAnsi="Calibri" w:cs="Calibri"/>
                      <w:b/>
                    </w:rPr>
                    <w:t>4</w:t>
                  </w:r>
                </w:p>
              </w:tc>
              <w:tc>
                <w:tcPr>
                  <w:tcW w:w="1341" w:type="dxa"/>
                  <w:shd w:val="clear" w:color="auto" w:fill="DBE5F1" w:themeFill="accent1" w:themeFillTint="33"/>
                </w:tcPr>
                <w:p w14:paraId="44E2D2C8" w14:textId="469868C5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7E1593">
                    <w:rPr>
                      <w:rFonts w:ascii="Calibri" w:eastAsia="Calibri" w:hAnsi="Calibri" w:cs="Calibri"/>
                      <w:b/>
                      <w:sz w:val="20"/>
                    </w:rPr>
                    <w:t>National 202</w:t>
                  </w:r>
                  <w:r w:rsidR="00EF3280">
                    <w:rPr>
                      <w:rFonts w:ascii="Calibri" w:eastAsia="Calibri" w:hAnsi="Calibri" w:cs="Calibri"/>
                      <w:b/>
                      <w:sz w:val="20"/>
                    </w:rPr>
                    <w:t>3</w:t>
                  </w:r>
                </w:p>
              </w:tc>
            </w:tr>
            <w:tr w:rsidR="004F35E5" w:rsidRPr="00B35CB6" w14:paraId="6A7BFCBF" w14:textId="77777777" w:rsidTr="004F35E5">
              <w:trPr>
                <w:trHeight w:val="302"/>
              </w:trPr>
              <w:tc>
                <w:tcPr>
                  <w:tcW w:w="1934" w:type="dxa"/>
                  <w:vMerge/>
                  <w:shd w:val="clear" w:color="auto" w:fill="F2F2F2"/>
                </w:tcPr>
                <w:p w14:paraId="0EBB9D26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rPr>
                      <w:rFonts w:ascii="Calibri" w:eastAsia="Calibri" w:hAnsi="Calibri" w:cs="Calibri"/>
                    </w:rPr>
                  </w:pPr>
                  <w:bookmarkStart w:id="1" w:name="_Hlk138698417"/>
                </w:p>
              </w:tc>
              <w:tc>
                <w:tcPr>
                  <w:tcW w:w="1204" w:type="dxa"/>
                  <w:shd w:val="clear" w:color="auto" w:fill="DEEAF6"/>
                </w:tcPr>
                <w:p w14:paraId="553BCD6C" w14:textId="23A6469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</w:rPr>
                    <w:t>Number of pupils</w:t>
                  </w:r>
                </w:p>
              </w:tc>
              <w:tc>
                <w:tcPr>
                  <w:tcW w:w="935" w:type="dxa"/>
                  <w:shd w:val="clear" w:color="auto" w:fill="DEEAF6"/>
                </w:tcPr>
                <w:p w14:paraId="4C014C24" w14:textId="506B2B13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4F35E5">
                    <w:rPr>
                      <w:rFonts w:ascii="Calibri" w:eastAsia="Calibri" w:hAnsi="Calibri" w:cs="Calibri"/>
                      <w:b/>
                    </w:rPr>
                    <w:t xml:space="preserve">% </w:t>
                  </w:r>
                  <w:proofErr w:type="gramStart"/>
                  <w:r w:rsidRPr="004F35E5">
                    <w:rPr>
                      <w:rFonts w:ascii="Calibri" w:eastAsia="Calibri" w:hAnsi="Calibri" w:cs="Calibri"/>
                      <w:b/>
                    </w:rPr>
                    <w:t>of</w:t>
                  </w:r>
                  <w:proofErr w:type="gramEnd"/>
                  <w:r w:rsidRPr="004F35E5">
                    <w:rPr>
                      <w:rFonts w:ascii="Calibri" w:eastAsia="Calibri" w:hAnsi="Calibri" w:cs="Calibri"/>
                      <w:b/>
                    </w:rPr>
                    <w:t xml:space="preserve"> Cohort</w:t>
                  </w:r>
                </w:p>
              </w:tc>
              <w:tc>
                <w:tcPr>
                  <w:tcW w:w="1070" w:type="dxa"/>
                  <w:shd w:val="clear" w:color="auto" w:fill="F2F2F2" w:themeFill="background1" w:themeFillShade="F2"/>
                </w:tcPr>
                <w:p w14:paraId="4E886643" w14:textId="66B1BF35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</w:rPr>
                    <w:t>Number of pupils</w:t>
                  </w:r>
                </w:p>
              </w:tc>
              <w:tc>
                <w:tcPr>
                  <w:tcW w:w="1282" w:type="dxa"/>
                  <w:shd w:val="clear" w:color="auto" w:fill="F2F2F2" w:themeFill="background1" w:themeFillShade="F2"/>
                </w:tcPr>
                <w:p w14:paraId="61C7FFAA" w14:textId="1B8B3EB2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 xml:space="preserve">% </w:t>
                  </w:r>
                  <w:proofErr w:type="gramStart"/>
                  <w:r w:rsidRPr="00145DD2">
                    <w:rPr>
                      <w:rFonts w:ascii="Calibri" w:eastAsia="Calibri" w:hAnsi="Calibri" w:cs="Calibri"/>
                      <w:b/>
                    </w:rPr>
                    <w:t>of</w:t>
                  </w:r>
                  <w:proofErr w:type="gramEnd"/>
                  <w:r w:rsidRPr="00145DD2">
                    <w:rPr>
                      <w:rFonts w:ascii="Calibri" w:eastAsia="Calibri" w:hAnsi="Calibri" w:cs="Calibri"/>
                      <w:b/>
                    </w:rPr>
                    <w:t xml:space="preserve"> Cohort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</w:tcPr>
                <w:p w14:paraId="50A8091A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</w:rPr>
                    <w:t>Number of pupils</w:t>
                  </w:r>
                </w:p>
              </w:tc>
              <w:tc>
                <w:tcPr>
                  <w:tcW w:w="1288" w:type="dxa"/>
                  <w:shd w:val="clear" w:color="auto" w:fill="D9D9D9" w:themeFill="background1" w:themeFillShade="D9"/>
                </w:tcPr>
                <w:p w14:paraId="59721D4F" w14:textId="67F7C24E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 xml:space="preserve">% </w:t>
                  </w:r>
                  <w:proofErr w:type="gramStart"/>
                  <w:r w:rsidRPr="00145DD2">
                    <w:rPr>
                      <w:rFonts w:ascii="Calibri" w:eastAsia="Calibri" w:hAnsi="Calibri" w:cs="Calibri"/>
                      <w:b/>
                    </w:rPr>
                    <w:t>of</w:t>
                  </w:r>
                  <w:proofErr w:type="gramEnd"/>
                  <w:r w:rsidRPr="00145DD2">
                    <w:rPr>
                      <w:rFonts w:ascii="Calibri" w:eastAsia="Calibri" w:hAnsi="Calibri" w:cs="Calibri"/>
                      <w:b/>
                    </w:rPr>
                    <w:t xml:space="preserve"> Cohort</w:t>
                  </w:r>
                </w:p>
              </w:tc>
              <w:tc>
                <w:tcPr>
                  <w:tcW w:w="1131" w:type="dxa"/>
                  <w:shd w:val="clear" w:color="auto" w:fill="DBE5F1" w:themeFill="accent1" w:themeFillTint="33"/>
                </w:tcPr>
                <w:p w14:paraId="09DB4B00" w14:textId="2CF2E453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%</w:t>
                  </w:r>
                  <w:r w:rsidRPr="00145DD2"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  <w:proofErr w:type="gramStart"/>
                  <w:r w:rsidRPr="00145DD2">
                    <w:rPr>
                      <w:rFonts w:ascii="Calibri" w:eastAsia="Calibri" w:hAnsi="Calibri" w:cs="Calibri"/>
                      <w:b/>
                    </w:rPr>
                    <w:t>increase</w:t>
                  </w:r>
                  <w:proofErr w:type="gramEnd"/>
                </w:p>
              </w:tc>
              <w:tc>
                <w:tcPr>
                  <w:tcW w:w="1341" w:type="dxa"/>
                  <w:shd w:val="clear" w:color="auto" w:fill="DBE5F1" w:themeFill="accent1" w:themeFillTint="33"/>
                </w:tcPr>
                <w:p w14:paraId="3CD8F6AC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bookmarkEnd w:id="0"/>
            <w:bookmarkEnd w:id="1"/>
            <w:tr w:rsidR="004F35E5" w:rsidRPr="00B35CB6" w14:paraId="7CD7E4F1" w14:textId="77777777" w:rsidTr="004F35E5">
              <w:trPr>
                <w:trHeight w:val="171"/>
              </w:trPr>
              <w:tc>
                <w:tcPr>
                  <w:tcW w:w="1934" w:type="dxa"/>
                  <w:shd w:val="clear" w:color="auto" w:fill="DEEAF6"/>
                </w:tcPr>
                <w:p w14:paraId="34598CDE" w14:textId="77777777" w:rsidR="00223BA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</w:rPr>
                    <w:t xml:space="preserve">Pupils achieving full marks </w:t>
                  </w:r>
                </w:p>
                <w:p w14:paraId="319C2A8B" w14:textId="667F151B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</w:rPr>
                    <w:t>(25 marks)</w:t>
                  </w:r>
                </w:p>
              </w:tc>
              <w:tc>
                <w:tcPr>
                  <w:tcW w:w="1204" w:type="dxa"/>
                  <w:shd w:val="clear" w:color="auto" w:fill="FFFFFF"/>
                </w:tcPr>
                <w:p w14:paraId="4A3059B6" w14:textId="1B15FE7E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>
                    <w:rPr>
                      <w:rFonts w:ascii="Calibri" w:eastAsia="Calibri" w:hAnsi="Calibri" w:cs="Calibri"/>
                      <w:bCs/>
                    </w:rPr>
                    <w:t xml:space="preserve">20 </w:t>
                  </w:r>
                </w:p>
              </w:tc>
              <w:tc>
                <w:tcPr>
                  <w:tcW w:w="935" w:type="dxa"/>
                  <w:shd w:val="clear" w:color="auto" w:fill="FFFFFF"/>
                </w:tcPr>
                <w:p w14:paraId="79FD53DF" w14:textId="5C010D84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>
                    <w:rPr>
                      <w:rFonts w:ascii="Calibri" w:eastAsia="Calibri" w:hAnsi="Calibri" w:cs="Calibri"/>
                      <w:bCs/>
                    </w:rPr>
                    <w:t>33.</w:t>
                  </w:r>
                  <w:r w:rsidR="00EF3280">
                    <w:rPr>
                      <w:rFonts w:ascii="Calibri" w:eastAsia="Calibri" w:hAnsi="Calibri" w:cs="Calibri"/>
                      <w:bCs/>
                    </w:rPr>
                    <w:t>8</w:t>
                  </w:r>
                  <w:r>
                    <w:rPr>
                      <w:rFonts w:ascii="Calibri" w:eastAsia="Calibri" w:hAnsi="Calibri" w:cs="Calibri"/>
                      <w:bCs/>
                    </w:rPr>
                    <w:t>%</w:t>
                  </w:r>
                </w:p>
              </w:tc>
              <w:tc>
                <w:tcPr>
                  <w:tcW w:w="1070" w:type="dxa"/>
                  <w:shd w:val="clear" w:color="auto" w:fill="F2F2F2" w:themeFill="background1" w:themeFillShade="F2"/>
                </w:tcPr>
                <w:p w14:paraId="4F18D356" w14:textId="68D2CC8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Cs/>
                    </w:rPr>
                    <w:t>14</w:t>
                  </w:r>
                </w:p>
              </w:tc>
              <w:tc>
                <w:tcPr>
                  <w:tcW w:w="1282" w:type="dxa"/>
                  <w:shd w:val="clear" w:color="auto" w:fill="F2F2F2" w:themeFill="background1" w:themeFillShade="F2"/>
                </w:tcPr>
                <w:p w14:paraId="067076F8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Cs/>
                    </w:rPr>
                    <w:t>23.7%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</w:tcPr>
                <w:p w14:paraId="2390AAB6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Cs/>
                    </w:rPr>
                    <w:t>11</w:t>
                  </w:r>
                </w:p>
              </w:tc>
              <w:tc>
                <w:tcPr>
                  <w:tcW w:w="1288" w:type="dxa"/>
                  <w:shd w:val="clear" w:color="auto" w:fill="D9D9D9" w:themeFill="background1" w:themeFillShade="D9"/>
                </w:tcPr>
                <w:p w14:paraId="7FF1DECE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Cs/>
                    </w:rPr>
                    <w:t>18.6%</w:t>
                  </w:r>
                </w:p>
              </w:tc>
              <w:tc>
                <w:tcPr>
                  <w:tcW w:w="1131" w:type="dxa"/>
                  <w:shd w:val="clear" w:color="auto" w:fill="FFFFFF" w:themeFill="background1"/>
                </w:tcPr>
                <w:p w14:paraId="7CFD8B1B" w14:textId="197D95FE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Cs/>
                      <w:color w:val="00B050"/>
                    </w:rPr>
                    <w:t>+</w:t>
                  </w:r>
                  <w:r w:rsidR="00EF3280">
                    <w:rPr>
                      <w:rFonts w:ascii="Calibri" w:eastAsia="Calibri" w:hAnsi="Calibri" w:cs="Calibri"/>
                      <w:bCs/>
                      <w:color w:val="00B050"/>
                    </w:rPr>
                    <w:t>10.1</w:t>
                  </w:r>
                  <w:r w:rsidRPr="00145DD2">
                    <w:rPr>
                      <w:rFonts w:ascii="Calibri" w:eastAsia="Calibri" w:hAnsi="Calibri" w:cs="Calibri"/>
                      <w:bCs/>
                      <w:color w:val="00B050"/>
                    </w:rPr>
                    <w:t>%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25CE77D5" w14:textId="3AA61054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  <w:color w:val="00B050"/>
                    </w:rPr>
                  </w:pPr>
                  <w:r w:rsidRPr="00145DD2">
                    <w:rPr>
                      <w:rFonts w:ascii="Calibri" w:eastAsia="Calibri" w:hAnsi="Calibri" w:cs="Calibri"/>
                      <w:bCs/>
                    </w:rPr>
                    <w:t>2</w:t>
                  </w:r>
                  <w:r w:rsidR="00EF3280">
                    <w:rPr>
                      <w:rFonts w:ascii="Calibri" w:eastAsia="Calibri" w:hAnsi="Calibri" w:cs="Calibri"/>
                      <w:bCs/>
                    </w:rPr>
                    <w:t>9</w:t>
                  </w:r>
                  <w:r w:rsidRPr="00145DD2">
                    <w:rPr>
                      <w:rFonts w:ascii="Calibri" w:eastAsia="Calibri" w:hAnsi="Calibri" w:cs="Calibri"/>
                      <w:bCs/>
                    </w:rPr>
                    <w:t>%</w:t>
                  </w:r>
                </w:p>
              </w:tc>
            </w:tr>
            <w:tr w:rsidR="004F35E5" w:rsidRPr="00B35CB6" w14:paraId="55BDA0FF" w14:textId="77777777" w:rsidTr="004F35E5">
              <w:trPr>
                <w:trHeight w:val="172"/>
              </w:trPr>
              <w:tc>
                <w:tcPr>
                  <w:tcW w:w="1934" w:type="dxa"/>
                  <w:shd w:val="clear" w:color="auto" w:fill="DEEAF6"/>
                </w:tcPr>
                <w:p w14:paraId="0176E518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</w:rPr>
                    <w:t>24 marks</w:t>
                  </w:r>
                </w:p>
              </w:tc>
              <w:tc>
                <w:tcPr>
                  <w:tcW w:w="1204" w:type="dxa"/>
                </w:tcPr>
                <w:p w14:paraId="45DBAEBF" w14:textId="5492FF5D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>
                    <w:rPr>
                      <w:rFonts w:ascii="Calibri" w:eastAsia="Calibri" w:hAnsi="Calibri" w:cs="Calibri"/>
                      <w:bCs/>
                    </w:rPr>
                    <w:t>9</w:t>
                  </w:r>
                </w:p>
              </w:tc>
              <w:tc>
                <w:tcPr>
                  <w:tcW w:w="935" w:type="dxa"/>
                </w:tcPr>
                <w:p w14:paraId="17C7F356" w14:textId="049CEC51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>
                    <w:rPr>
                      <w:rFonts w:ascii="Calibri" w:eastAsia="Calibri" w:hAnsi="Calibri" w:cs="Calibri"/>
                      <w:bCs/>
                    </w:rPr>
                    <w:t>15</w:t>
                  </w:r>
                  <w:r w:rsidR="00EF3280">
                    <w:rPr>
                      <w:rFonts w:ascii="Calibri" w:eastAsia="Calibri" w:hAnsi="Calibri" w:cs="Calibri"/>
                      <w:bCs/>
                    </w:rPr>
                    <w:t>.2</w:t>
                  </w:r>
                  <w:r>
                    <w:rPr>
                      <w:rFonts w:ascii="Calibri" w:eastAsia="Calibri" w:hAnsi="Calibri" w:cs="Calibri"/>
                      <w:bCs/>
                    </w:rPr>
                    <w:t>%</w:t>
                  </w:r>
                </w:p>
              </w:tc>
              <w:tc>
                <w:tcPr>
                  <w:tcW w:w="1070" w:type="dxa"/>
                  <w:shd w:val="clear" w:color="auto" w:fill="F2F2F2" w:themeFill="background1" w:themeFillShade="F2"/>
                </w:tcPr>
                <w:p w14:paraId="493F80CA" w14:textId="06878362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Cs/>
                    </w:rPr>
                    <w:t>6</w:t>
                  </w:r>
                </w:p>
              </w:tc>
              <w:tc>
                <w:tcPr>
                  <w:tcW w:w="1282" w:type="dxa"/>
                  <w:shd w:val="clear" w:color="auto" w:fill="F2F2F2" w:themeFill="background1" w:themeFillShade="F2"/>
                </w:tcPr>
                <w:p w14:paraId="243CB2A2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Cs/>
                    </w:rPr>
                    <w:t>10.2%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</w:tcPr>
                <w:p w14:paraId="479DA959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Cs/>
                    </w:rPr>
                    <w:t>7</w:t>
                  </w:r>
                </w:p>
              </w:tc>
              <w:tc>
                <w:tcPr>
                  <w:tcW w:w="1288" w:type="dxa"/>
                  <w:shd w:val="clear" w:color="auto" w:fill="D9D9D9" w:themeFill="background1" w:themeFillShade="D9"/>
                </w:tcPr>
                <w:p w14:paraId="06769387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Cs/>
                    </w:rPr>
                    <w:t>11.8%</w:t>
                  </w:r>
                </w:p>
              </w:tc>
              <w:tc>
                <w:tcPr>
                  <w:tcW w:w="1131" w:type="dxa"/>
                  <w:shd w:val="clear" w:color="auto" w:fill="000000" w:themeFill="text1"/>
                </w:tcPr>
                <w:p w14:paraId="0E064D81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</w:p>
              </w:tc>
              <w:tc>
                <w:tcPr>
                  <w:tcW w:w="1341" w:type="dxa"/>
                  <w:shd w:val="clear" w:color="auto" w:fill="000000" w:themeFill="text1"/>
                </w:tcPr>
                <w:p w14:paraId="22D80ED4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</w:p>
              </w:tc>
            </w:tr>
            <w:tr w:rsidR="004F35E5" w:rsidRPr="00B35CB6" w14:paraId="17EB69BC" w14:textId="77777777" w:rsidTr="004F35E5">
              <w:trPr>
                <w:trHeight w:val="172"/>
              </w:trPr>
              <w:tc>
                <w:tcPr>
                  <w:tcW w:w="1934" w:type="dxa"/>
                  <w:shd w:val="clear" w:color="auto" w:fill="DEEAF6"/>
                </w:tcPr>
                <w:p w14:paraId="66D64980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</w:rPr>
                    <w:t>23 marks</w:t>
                  </w:r>
                </w:p>
              </w:tc>
              <w:tc>
                <w:tcPr>
                  <w:tcW w:w="1204" w:type="dxa"/>
                </w:tcPr>
                <w:p w14:paraId="7A5EE923" w14:textId="0F5687B1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>
                    <w:rPr>
                      <w:rFonts w:ascii="Calibri" w:eastAsia="Calibri" w:hAnsi="Calibri" w:cs="Calibri"/>
                      <w:bCs/>
                    </w:rPr>
                    <w:t>3</w:t>
                  </w:r>
                </w:p>
              </w:tc>
              <w:tc>
                <w:tcPr>
                  <w:tcW w:w="935" w:type="dxa"/>
                </w:tcPr>
                <w:p w14:paraId="59A3706B" w14:textId="32C61E6F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>
                    <w:rPr>
                      <w:rFonts w:ascii="Calibri" w:eastAsia="Calibri" w:hAnsi="Calibri" w:cs="Calibri"/>
                      <w:bCs/>
                    </w:rPr>
                    <w:t>5</w:t>
                  </w:r>
                  <w:r w:rsidR="00EF3280">
                    <w:rPr>
                      <w:rFonts w:ascii="Calibri" w:eastAsia="Calibri" w:hAnsi="Calibri" w:cs="Calibri"/>
                      <w:bCs/>
                    </w:rPr>
                    <w:t>.1</w:t>
                  </w:r>
                  <w:r>
                    <w:rPr>
                      <w:rFonts w:ascii="Calibri" w:eastAsia="Calibri" w:hAnsi="Calibri" w:cs="Calibri"/>
                      <w:bCs/>
                    </w:rPr>
                    <w:t>%</w:t>
                  </w:r>
                </w:p>
              </w:tc>
              <w:tc>
                <w:tcPr>
                  <w:tcW w:w="1070" w:type="dxa"/>
                  <w:shd w:val="clear" w:color="auto" w:fill="F2F2F2" w:themeFill="background1" w:themeFillShade="F2"/>
                </w:tcPr>
                <w:p w14:paraId="45CE9ECC" w14:textId="6CCEEE93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Cs/>
                    </w:rPr>
                    <w:t>1</w:t>
                  </w:r>
                </w:p>
              </w:tc>
              <w:tc>
                <w:tcPr>
                  <w:tcW w:w="1282" w:type="dxa"/>
                  <w:shd w:val="clear" w:color="auto" w:fill="F2F2F2" w:themeFill="background1" w:themeFillShade="F2"/>
                </w:tcPr>
                <w:p w14:paraId="22AED626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Cs/>
                    </w:rPr>
                    <w:t>1.7%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</w:tcPr>
                <w:p w14:paraId="285A21B5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Cs/>
                    </w:rPr>
                    <w:t>3</w:t>
                  </w:r>
                </w:p>
              </w:tc>
              <w:tc>
                <w:tcPr>
                  <w:tcW w:w="1288" w:type="dxa"/>
                  <w:shd w:val="clear" w:color="auto" w:fill="D9D9D9" w:themeFill="background1" w:themeFillShade="D9"/>
                </w:tcPr>
                <w:p w14:paraId="24CBF58C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Cs/>
                    </w:rPr>
                    <w:t>5.1%</w:t>
                  </w:r>
                </w:p>
              </w:tc>
              <w:tc>
                <w:tcPr>
                  <w:tcW w:w="1131" w:type="dxa"/>
                  <w:shd w:val="clear" w:color="auto" w:fill="000000" w:themeFill="text1"/>
                </w:tcPr>
                <w:p w14:paraId="3F97B8B4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</w:p>
              </w:tc>
              <w:tc>
                <w:tcPr>
                  <w:tcW w:w="1341" w:type="dxa"/>
                  <w:shd w:val="clear" w:color="auto" w:fill="000000" w:themeFill="text1"/>
                </w:tcPr>
                <w:p w14:paraId="3A9597C0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</w:p>
              </w:tc>
            </w:tr>
            <w:tr w:rsidR="004F35E5" w:rsidRPr="00B35CB6" w14:paraId="305E3431" w14:textId="77777777" w:rsidTr="004F35E5">
              <w:trPr>
                <w:trHeight w:val="178"/>
              </w:trPr>
              <w:tc>
                <w:tcPr>
                  <w:tcW w:w="1934" w:type="dxa"/>
                  <w:shd w:val="clear" w:color="auto" w:fill="DEEAF6"/>
                </w:tcPr>
                <w:p w14:paraId="3D4401A0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</w:rPr>
                    <w:t>22 marks</w:t>
                  </w:r>
                </w:p>
              </w:tc>
              <w:tc>
                <w:tcPr>
                  <w:tcW w:w="1204" w:type="dxa"/>
                </w:tcPr>
                <w:p w14:paraId="2423F965" w14:textId="6A7CC171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>
                    <w:rPr>
                      <w:rFonts w:ascii="Calibri" w:eastAsia="Calibri" w:hAnsi="Calibri" w:cs="Calibri"/>
                      <w:bCs/>
                    </w:rPr>
                    <w:t>2</w:t>
                  </w:r>
                </w:p>
              </w:tc>
              <w:tc>
                <w:tcPr>
                  <w:tcW w:w="935" w:type="dxa"/>
                </w:tcPr>
                <w:p w14:paraId="582CADB0" w14:textId="559D5CB1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>
                    <w:rPr>
                      <w:rFonts w:ascii="Calibri" w:eastAsia="Calibri" w:hAnsi="Calibri" w:cs="Calibri"/>
                      <w:bCs/>
                    </w:rPr>
                    <w:t>3.</w:t>
                  </w:r>
                  <w:r w:rsidR="00EF3280">
                    <w:rPr>
                      <w:rFonts w:ascii="Calibri" w:eastAsia="Calibri" w:hAnsi="Calibri" w:cs="Calibri"/>
                      <w:bCs/>
                    </w:rPr>
                    <w:t>4</w:t>
                  </w:r>
                  <w:r>
                    <w:rPr>
                      <w:rFonts w:ascii="Calibri" w:eastAsia="Calibri" w:hAnsi="Calibri" w:cs="Calibri"/>
                      <w:bCs/>
                    </w:rPr>
                    <w:t>%</w:t>
                  </w:r>
                </w:p>
              </w:tc>
              <w:tc>
                <w:tcPr>
                  <w:tcW w:w="1070" w:type="dxa"/>
                  <w:shd w:val="clear" w:color="auto" w:fill="F2F2F2" w:themeFill="background1" w:themeFillShade="F2"/>
                </w:tcPr>
                <w:p w14:paraId="74FF3708" w14:textId="6E1C8BD0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Cs/>
                    </w:rPr>
                    <w:t>6</w:t>
                  </w:r>
                </w:p>
              </w:tc>
              <w:tc>
                <w:tcPr>
                  <w:tcW w:w="1282" w:type="dxa"/>
                  <w:shd w:val="clear" w:color="auto" w:fill="F2F2F2" w:themeFill="background1" w:themeFillShade="F2"/>
                </w:tcPr>
                <w:p w14:paraId="7DEF1AEC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Cs/>
                    </w:rPr>
                    <w:t>10.2%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</w:tcPr>
                <w:p w14:paraId="58E8DB06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Cs/>
                    </w:rPr>
                    <w:t>3</w:t>
                  </w:r>
                </w:p>
              </w:tc>
              <w:tc>
                <w:tcPr>
                  <w:tcW w:w="1288" w:type="dxa"/>
                  <w:shd w:val="clear" w:color="auto" w:fill="D9D9D9" w:themeFill="background1" w:themeFillShade="D9"/>
                </w:tcPr>
                <w:p w14:paraId="782768CA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Cs/>
                    </w:rPr>
                    <w:t>5.1%</w:t>
                  </w:r>
                </w:p>
              </w:tc>
              <w:tc>
                <w:tcPr>
                  <w:tcW w:w="1131" w:type="dxa"/>
                  <w:shd w:val="clear" w:color="auto" w:fill="000000" w:themeFill="text1"/>
                </w:tcPr>
                <w:p w14:paraId="1AEC1801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</w:p>
              </w:tc>
              <w:tc>
                <w:tcPr>
                  <w:tcW w:w="1341" w:type="dxa"/>
                  <w:shd w:val="clear" w:color="auto" w:fill="000000" w:themeFill="text1"/>
                </w:tcPr>
                <w:p w14:paraId="6E619356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</w:p>
              </w:tc>
            </w:tr>
            <w:tr w:rsidR="004F35E5" w:rsidRPr="00B35CB6" w14:paraId="6A2845C0" w14:textId="77777777" w:rsidTr="004F35E5">
              <w:trPr>
                <w:trHeight w:val="172"/>
              </w:trPr>
              <w:tc>
                <w:tcPr>
                  <w:tcW w:w="1934" w:type="dxa"/>
                  <w:shd w:val="clear" w:color="auto" w:fill="DEEAF6"/>
                </w:tcPr>
                <w:p w14:paraId="29050FA6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7E1593">
                    <w:rPr>
                      <w:rFonts w:ascii="Calibri" w:eastAsia="Calibri" w:hAnsi="Calibri" w:cs="Calibri"/>
                      <w:b/>
                      <w:sz w:val="20"/>
                    </w:rPr>
                    <w:t>Total number of children 22+ marks</w:t>
                  </w:r>
                </w:p>
              </w:tc>
              <w:tc>
                <w:tcPr>
                  <w:tcW w:w="1204" w:type="dxa"/>
                </w:tcPr>
                <w:p w14:paraId="4F62FBA0" w14:textId="1DB1524A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34/</w:t>
                  </w:r>
                  <w:r w:rsidR="00EF3280">
                    <w:rPr>
                      <w:rFonts w:ascii="Calibri" w:eastAsia="Calibri" w:hAnsi="Calibri" w:cs="Calibri"/>
                      <w:b/>
                      <w:bCs/>
                    </w:rPr>
                    <w:t>59</w:t>
                  </w:r>
                </w:p>
              </w:tc>
              <w:tc>
                <w:tcPr>
                  <w:tcW w:w="935" w:type="dxa"/>
                </w:tcPr>
                <w:p w14:paraId="13F5363F" w14:textId="230FFD9D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5</w:t>
                  </w:r>
                  <w:r w:rsidR="00EF3280">
                    <w:rPr>
                      <w:rFonts w:ascii="Calibri" w:eastAsia="Calibri" w:hAnsi="Calibri" w:cs="Calibri"/>
                      <w:b/>
                      <w:bCs/>
                    </w:rPr>
                    <w:t>7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.</w:t>
                  </w:r>
                  <w:r w:rsidR="00EF3280">
                    <w:rPr>
                      <w:rFonts w:ascii="Calibri" w:eastAsia="Calibri" w:hAnsi="Calibri" w:cs="Calibri"/>
                      <w:b/>
                      <w:bCs/>
                    </w:rPr>
                    <w:t>6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%</w:t>
                  </w:r>
                </w:p>
              </w:tc>
              <w:tc>
                <w:tcPr>
                  <w:tcW w:w="1070" w:type="dxa"/>
                  <w:shd w:val="clear" w:color="auto" w:fill="F2F2F2" w:themeFill="background1" w:themeFillShade="F2"/>
                </w:tcPr>
                <w:p w14:paraId="42361099" w14:textId="45100DFB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  <w:bCs/>
                    </w:rPr>
                    <w:t>27/59</w:t>
                  </w:r>
                </w:p>
              </w:tc>
              <w:tc>
                <w:tcPr>
                  <w:tcW w:w="1282" w:type="dxa"/>
                  <w:shd w:val="clear" w:color="auto" w:fill="F2F2F2" w:themeFill="background1" w:themeFillShade="F2"/>
                </w:tcPr>
                <w:p w14:paraId="2F278763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  <w:bCs/>
                    </w:rPr>
                    <w:t>45.7%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</w:tcPr>
                <w:p w14:paraId="1A81B796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  <w:bCs/>
                    </w:rPr>
                    <w:t>24/59</w:t>
                  </w:r>
                </w:p>
              </w:tc>
              <w:tc>
                <w:tcPr>
                  <w:tcW w:w="1288" w:type="dxa"/>
                  <w:shd w:val="clear" w:color="auto" w:fill="D9D9D9" w:themeFill="background1" w:themeFillShade="D9"/>
                </w:tcPr>
                <w:p w14:paraId="7D6CA811" w14:textId="77777777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  <w:bCs/>
                    </w:rPr>
                    <w:t>40.6%</w:t>
                  </w:r>
                </w:p>
              </w:tc>
              <w:tc>
                <w:tcPr>
                  <w:tcW w:w="1131" w:type="dxa"/>
                  <w:shd w:val="clear" w:color="auto" w:fill="FFFFFF" w:themeFill="background1"/>
                </w:tcPr>
                <w:p w14:paraId="2341E5F7" w14:textId="621CA37D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B050"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  <w:bCs/>
                      <w:color w:val="00B050"/>
                    </w:rPr>
                    <w:t>+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B050"/>
                    </w:rPr>
                    <w:t>11</w:t>
                  </w:r>
                  <w:r w:rsidR="00EF3280">
                    <w:rPr>
                      <w:rFonts w:ascii="Calibri" w:eastAsia="Calibri" w:hAnsi="Calibri" w:cs="Calibri"/>
                      <w:b/>
                      <w:bCs/>
                      <w:color w:val="00B050"/>
                    </w:rPr>
                    <w:t>.9</w:t>
                  </w:r>
                  <w:r w:rsidRPr="00145DD2">
                    <w:rPr>
                      <w:rFonts w:ascii="Calibri" w:eastAsia="Calibri" w:hAnsi="Calibri" w:cs="Calibri"/>
                      <w:b/>
                      <w:bCs/>
                      <w:color w:val="00B050"/>
                    </w:rPr>
                    <w:t>%</w:t>
                  </w:r>
                </w:p>
                <w:p w14:paraId="4C788551" w14:textId="5B1CCC43" w:rsidR="004F35E5" w:rsidRPr="00145DD2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  <w:bCs/>
                    </w:rPr>
                    <w:t>AS- 19.</w:t>
                  </w:r>
                  <w:r w:rsidR="00EF3280">
                    <w:rPr>
                      <w:rFonts w:ascii="Calibri" w:eastAsia="Calibri" w:hAnsi="Calibri" w:cs="Calibri"/>
                      <w:b/>
                      <w:bCs/>
                    </w:rPr>
                    <w:t>6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469F590E" w14:textId="26459367" w:rsidR="004F35E5" w:rsidRPr="00CD2E68" w:rsidRDefault="004F35E5" w:rsidP="00C44897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  <w:bCs/>
                      <w:color w:val="00B050"/>
                    </w:rPr>
                  </w:pPr>
                  <w:r w:rsidRPr="00CD2E68">
                    <w:rPr>
                      <w:rFonts w:ascii="Calibri" w:eastAsia="Calibri" w:hAnsi="Calibri" w:cs="Calibri"/>
                      <w:b/>
                      <w:bCs/>
                    </w:rPr>
                    <w:t xml:space="preserve">AS- </w:t>
                  </w:r>
                  <w:r w:rsidR="00EF3280">
                    <w:rPr>
                      <w:rFonts w:ascii="Calibri" w:eastAsia="Calibri" w:hAnsi="Calibri" w:cs="Calibri"/>
                      <w:b/>
                      <w:bCs/>
                    </w:rPr>
                    <w:t>20.2</w:t>
                  </w:r>
                </w:p>
              </w:tc>
            </w:tr>
          </w:tbl>
          <w:p w14:paraId="2608C486" w14:textId="77777777" w:rsidR="004F35E5" w:rsidRPr="00B35CB6" w:rsidRDefault="004F35E5" w:rsidP="004F35E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4F35E5" w:rsidRPr="00B35CB6" w14:paraId="6C0EFC7C" w14:textId="77777777" w:rsidTr="004F35E5">
        <w:trPr>
          <w:trHeight w:val="248"/>
        </w:trPr>
        <w:tc>
          <w:tcPr>
            <w:tcW w:w="11578" w:type="dxa"/>
            <w:gridSpan w:val="23"/>
            <w:shd w:val="clear" w:color="auto" w:fill="D0CECE"/>
          </w:tcPr>
          <w:p w14:paraId="65D9B559" w14:textId="77777777" w:rsidR="004F35E5" w:rsidRPr="00145DD2" w:rsidRDefault="004F35E5" w:rsidP="004F35E5">
            <w:pPr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KS2 SATs</w:t>
            </w:r>
          </w:p>
        </w:tc>
      </w:tr>
      <w:tr w:rsidR="00EF3280" w:rsidRPr="00B35CB6" w14:paraId="0519DCBA" w14:textId="77777777" w:rsidTr="00FB64D6">
        <w:trPr>
          <w:trHeight w:val="133"/>
        </w:trPr>
        <w:tc>
          <w:tcPr>
            <w:tcW w:w="1651" w:type="dxa"/>
            <w:gridSpan w:val="2"/>
            <w:vMerge w:val="restart"/>
            <w:shd w:val="clear" w:color="auto" w:fill="FBE4D5"/>
          </w:tcPr>
          <w:p w14:paraId="15F90322" w14:textId="77777777" w:rsidR="004F35E5" w:rsidRPr="00145DD2" w:rsidRDefault="004F35E5" w:rsidP="004F35E5">
            <w:pPr>
              <w:jc w:val="center"/>
              <w:rPr>
                <w:rFonts w:eastAsia="Calibri" w:cstheme="minorHAnsi"/>
                <w:b/>
              </w:rPr>
            </w:pPr>
          </w:p>
          <w:p w14:paraId="0CF9D9FD" w14:textId="77777777" w:rsidR="004F35E5" w:rsidRPr="00145DD2" w:rsidRDefault="004F35E5" w:rsidP="004F35E5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St Thomas</w:t>
            </w:r>
          </w:p>
          <w:p w14:paraId="682C7FF2" w14:textId="5F3B96B8" w:rsidR="004F35E5" w:rsidRPr="00145DD2" w:rsidRDefault="004F35E5" w:rsidP="004F35E5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202</w:t>
            </w:r>
            <w:r w:rsidR="00EF3280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2482" w:type="dxa"/>
            <w:gridSpan w:val="6"/>
            <w:shd w:val="clear" w:color="auto" w:fill="D9E2F3"/>
          </w:tcPr>
          <w:p w14:paraId="0E355A3B" w14:textId="77777777" w:rsidR="004F35E5" w:rsidRPr="00145DD2" w:rsidRDefault="004F35E5" w:rsidP="004F35E5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Reading</w:t>
            </w:r>
          </w:p>
        </w:tc>
        <w:tc>
          <w:tcPr>
            <w:tcW w:w="2482" w:type="dxa"/>
            <w:gridSpan w:val="5"/>
            <w:shd w:val="clear" w:color="auto" w:fill="D9E2F3"/>
          </w:tcPr>
          <w:p w14:paraId="2FD351D1" w14:textId="77777777" w:rsidR="004F35E5" w:rsidRPr="00145DD2" w:rsidRDefault="004F35E5" w:rsidP="004F35E5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Writing</w:t>
            </w:r>
          </w:p>
        </w:tc>
        <w:tc>
          <w:tcPr>
            <w:tcW w:w="2481" w:type="dxa"/>
            <w:gridSpan w:val="4"/>
            <w:shd w:val="clear" w:color="auto" w:fill="D9E2F3"/>
          </w:tcPr>
          <w:p w14:paraId="58F6843C" w14:textId="77777777" w:rsidR="004F35E5" w:rsidRPr="00145DD2" w:rsidRDefault="004F35E5" w:rsidP="004F35E5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Maths</w:t>
            </w:r>
          </w:p>
        </w:tc>
        <w:tc>
          <w:tcPr>
            <w:tcW w:w="2482" w:type="dxa"/>
            <w:gridSpan w:val="6"/>
            <w:shd w:val="clear" w:color="auto" w:fill="D9E2F3"/>
          </w:tcPr>
          <w:p w14:paraId="043BCC50" w14:textId="77777777" w:rsidR="004F35E5" w:rsidRPr="00145DD2" w:rsidRDefault="004F35E5" w:rsidP="004F35E5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R,W,M</w:t>
            </w:r>
          </w:p>
        </w:tc>
      </w:tr>
      <w:tr w:rsidR="00EF3280" w:rsidRPr="00B35CB6" w14:paraId="650889AB" w14:textId="77777777" w:rsidTr="00FB64D6">
        <w:trPr>
          <w:trHeight w:val="430"/>
        </w:trPr>
        <w:tc>
          <w:tcPr>
            <w:tcW w:w="1651" w:type="dxa"/>
            <w:gridSpan w:val="2"/>
            <w:vMerge/>
            <w:shd w:val="clear" w:color="auto" w:fill="FBE4D5"/>
          </w:tcPr>
          <w:p w14:paraId="4C357FDF" w14:textId="77777777" w:rsidR="004F35E5" w:rsidRPr="00145DD2" w:rsidRDefault="004F35E5" w:rsidP="004F35E5">
            <w:pPr>
              <w:jc w:val="center"/>
              <w:rPr>
                <w:rFonts w:eastAsia="Calibri" w:cstheme="minorHAnsi"/>
                <w:b/>
              </w:rPr>
            </w:pPr>
            <w:bookmarkStart w:id="2" w:name="_Hlk126924071"/>
          </w:p>
        </w:tc>
        <w:tc>
          <w:tcPr>
            <w:tcW w:w="2482" w:type="dxa"/>
            <w:gridSpan w:val="6"/>
          </w:tcPr>
          <w:p w14:paraId="207B9FF7" w14:textId="77777777" w:rsidR="004F35E5" w:rsidRDefault="00EF3280" w:rsidP="004F35E5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46.8%</w:t>
            </w:r>
          </w:p>
          <w:p w14:paraId="6D9BB617" w14:textId="0D2643CF" w:rsidR="00EF3280" w:rsidRPr="00EF3280" w:rsidRDefault="00EF3280" w:rsidP="004F35E5">
            <w:pPr>
              <w:jc w:val="center"/>
              <w:rPr>
                <w:rFonts w:eastAsia="Calibri" w:cstheme="minorHAnsi"/>
                <w:bCs/>
              </w:rPr>
            </w:pPr>
            <w:r w:rsidRPr="00EF3280">
              <w:rPr>
                <w:rFonts w:eastAsia="Calibri" w:cstheme="minorHAnsi"/>
                <w:bCs/>
                <w:color w:val="8064A2" w:themeColor="accent4"/>
              </w:rPr>
              <w:t>11.3%</w:t>
            </w:r>
          </w:p>
        </w:tc>
        <w:tc>
          <w:tcPr>
            <w:tcW w:w="2482" w:type="dxa"/>
            <w:gridSpan w:val="5"/>
          </w:tcPr>
          <w:p w14:paraId="1264579A" w14:textId="078CC627" w:rsidR="00EF3280" w:rsidRPr="00EF3280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54.8</w:t>
            </w:r>
            <w:r w:rsidRPr="00EF3280">
              <w:rPr>
                <w:rFonts w:eastAsia="Calibri" w:cstheme="minorHAnsi"/>
                <w:b/>
              </w:rPr>
              <w:t>%</w:t>
            </w:r>
          </w:p>
          <w:p w14:paraId="2E881CA1" w14:textId="5D80EE3C" w:rsidR="004F35E5" w:rsidRPr="00EF3280" w:rsidRDefault="00EF3280" w:rsidP="00EF3280">
            <w:pPr>
              <w:jc w:val="center"/>
              <w:rPr>
                <w:rFonts w:eastAsia="Calibri" w:cstheme="minorHAnsi"/>
                <w:bCs/>
              </w:rPr>
            </w:pPr>
            <w:r w:rsidRPr="00EF3280">
              <w:rPr>
                <w:rFonts w:eastAsia="Calibri" w:cstheme="minorHAnsi"/>
                <w:bCs/>
                <w:color w:val="7030A0"/>
              </w:rPr>
              <w:t>3.2%</w:t>
            </w:r>
          </w:p>
        </w:tc>
        <w:tc>
          <w:tcPr>
            <w:tcW w:w="2481" w:type="dxa"/>
            <w:gridSpan w:val="4"/>
          </w:tcPr>
          <w:p w14:paraId="125269E8" w14:textId="77777777" w:rsidR="004F35E5" w:rsidRDefault="00476836" w:rsidP="004F35E5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40.3%</w:t>
            </w:r>
          </w:p>
          <w:p w14:paraId="5DACDC01" w14:textId="09E23377" w:rsidR="00476836" w:rsidRPr="00476836" w:rsidRDefault="00476836" w:rsidP="004F35E5">
            <w:pPr>
              <w:jc w:val="center"/>
              <w:rPr>
                <w:rFonts w:eastAsia="Calibri" w:cstheme="minorHAnsi"/>
                <w:bCs/>
              </w:rPr>
            </w:pPr>
            <w:r w:rsidRPr="00476836">
              <w:rPr>
                <w:rFonts w:eastAsia="Calibri" w:cstheme="minorHAnsi"/>
                <w:bCs/>
                <w:color w:val="8064A2" w:themeColor="accent4"/>
              </w:rPr>
              <w:t>4.8%</w:t>
            </w:r>
          </w:p>
        </w:tc>
        <w:tc>
          <w:tcPr>
            <w:tcW w:w="2482" w:type="dxa"/>
            <w:gridSpan w:val="6"/>
          </w:tcPr>
          <w:p w14:paraId="20B572DA" w14:textId="06034D9C" w:rsidR="00476836" w:rsidRDefault="00476836" w:rsidP="00476836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30.6%</w:t>
            </w:r>
          </w:p>
          <w:p w14:paraId="30AC821E" w14:textId="28EFAC15" w:rsidR="004F35E5" w:rsidRPr="00145DD2" w:rsidRDefault="00476836" w:rsidP="0047683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  <w:color w:val="8064A2" w:themeColor="accent4"/>
              </w:rPr>
              <w:t>1.6</w:t>
            </w:r>
            <w:r w:rsidRPr="00476836">
              <w:rPr>
                <w:rFonts w:eastAsia="Calibri" w:cstheme="minorHAnsi"/>
                <w:bCs/>
                <w:color w:val="8064A2" w:themeColor="accent4"/>
              </w:rPr>
              <w:t>%</w:t>
            </w:r>
          </w:p>
        </w:tc>
      </w:tr>
      <w:bookmarkEnd w:id="2"/>
      <w:tr w:rsidR="004F35E5" w:rsidRPr="00B35CB6" w14:paraId="4F291278" w14:textId="77777777" w:rsidTr="00FB64D6">
        <w:trPr>
          <w:trHeight w:val="629"/>
        </w:trPr>
        <w:tc>
          <w:tcPr>
            <w:tcW w:w="1651" w:type="dxa"/>
            <w:gridSpan w:val="2"/>
            <w:shd w:val="clear" w:color="auto" w:fill="FBE4D5"/>
          </w:tcPr>
          <w:p w14:paraId="13965DFC" w14:textId="77777777" w:rsidR="004F35E5" w:rsidRPr="00145DD2" w:rsidRDefault="004F35E5" w:rsidP="004F35E5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 xml:space="preserve">Kirklees </w:t>
            </w:r>
          </w:p>
          <w:p w14:paraId="0AA03F80" w14:textId="75789D06" w:rsidR="004F35E5" w:rsidRPr="00145DD2" w:rsidRDefault="004F35E5" w:rsidP="004F35E5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202</w:t>
            </w:r>
            <w:r w:rsidR="00EF3280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1241" w:type="dxa"/>
            <w:gridSpan w:val="3"/>
            <w:shd w:val="clear" w:color="auto" w:fill="auto"/>
          </w:tcPr>
          <w:p w14:paraId="40B0D8C2" w14:textId="6911E241" w:rsidR="004F35E5" w:rsidRPr="00145DD2" w:rsidRDefault="00EF3280" w:rsidP="004F35E5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>71.8</w:t>
            </w:r>
            <w:r w:rsidR="004F35E5" w:rsidRPr="00145DD2">
              <w:rPr>
                <w:rFonts w:eastAsia="Calibri" w:cstheme="minorHAnsi"/>
                <w:b/>
              </w:rPr>
              <w:t>%</w:t>
            </w:r>
            <w:r w:rsidR="004F35E5" w:rsidRPr="00145DD2">
              <w:rPr>
                <w:rFonts w:eastAsia="Calibri" w:cstheme="minorHAnsi"/>
              </w:rPr>
              <w:t xml:space="preserve">    </w:t>
            </w:r>
          </w:p>
          <w:p w14:paraId="5B785A59" w14:textId="4FF48E0C" w:rsidR="004F35E5" w:rsidRPr="00145DD2" w:rsidRDefault="00EF3280" w:rsidP="004F35E5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color w:val="7030A0"/>
              </w:rPr>
              <w:t>26.3</w:t>
            </w:r>
            <w:r w:rsidR="004F35E5" w:rsidRPr="00145DD2">
              <w:rPr>
                <w:rFonts w:eastAsia="Calibri" w:cstheme="minorHAnsi"/>
                <w:color w:val="7030A0"/>
              </w:rPr>
              <w:t xml:space="preserve">%  </w:t>
            </w:r>
          </w:p>
        </w:tc>
        <w:tc>
          <w:tcPr>
            <w:tcW w:w="1241" w:type="dxa"/>
            <w:gridSpan w:val="3"/>
            <w:shd w:val="clear" w:color="auto" w:fill="auto"/>
          </w:tcPr>
          <w:p w14:paraId="332EFA4D" w14:textId="5F4F0E02" w:rsidR="004F35E5" w:rsidRPr="00EF3280" w:rsidRDefault="004F35E5" w:rsidP="004F35E5">
            <w:pPr>
              <w:jc w:val="center"/>
              <w:rPr>
                <w:rFonts w:eastAsia="Calibri" w:cstheme="minorHAnsi"/>
                <w:color w:val="FF0000"/>
              </w:rPr>
            </w:pPr>
            <w:r w:rsidRPr="00EF3280">
              <w:rPr>
                <w:rFonts w:eastAsia="Calibri" w:cstheme="minorHAnsi"/>
                <w:color w:val="FF0000"/>
              </w:rPr>
              <w:t>-</w:t>
            </w:r>
            <w:r w:rsidR="00EF3280" w:rsidRPr="00EF3280">
              <w:rPr>
                <w:rFonts w:eastAsia="Calibri" w:cstheme="minorHAnsi"/>
                <w:color w:val="FF0000"/>
              </w:rPr>
              <w:t>25</w:t>
            </w:r>
            <w:r w:rsidRPr="00EF3280">
              <w:rPr>
                <w:rFonts w:eastAsia="Calibri" w:cstheme="minorHAnsi"/>
                <w:color w:val="FF0000"/>
              </w:rPr>
              <w:t>%</w:t>
            </w:r>
          </w:p>
          <w:p w14:paraId="2C451A04" w14:textId="58E544E7" w:rsidR="004F35E5" w:rsidRPr="00EF3280" w:rsidRDefault="004F35E5" w:rsidP="004F35E5">
            <w:pPr>
              <w:jc w:val="center"/>
              <w:rPr>
                <w:rFonts w:eastAsia="Calibri" w:cstheme="minorHAnsi"/>
                <w:color w:val="FF0000"/>
              </w:rPr>
            </w:pPr>
            <w:r w:rsidRPr="00EF3280">
              <w:rPr>
                <w:rFonts w:eastAsia="Calibri" w:cstheme="minorHAnsi"/>
                <w:color w:val="FF0000"/>
              </w:rPr>
              <w:t>-1</w:t>
            </w:r>
            <w:r w:rsidR="00EF3280" w:rsidRPr="00EF3280">
              <w:rPr>
                <w:rFonts w:eastAsia="Calibri" w:cstheme="minorHAnsi"/>
                <w:color w:val="FF0000"/>
              </w:rPr>
              <w:t>5</w:t>
            </w:r>
            <w:r w:rsidRPr="00EF3280">
              <w:rPr>
                <w:rFonts w:eastAsia="Calibri" w:cstheme="minorHAnsi"/>
                <w:color w:val="FF0000"/>
              </w:rPr>
              <w:t>%</w:t>
            </w:r>
          </w:p>
        </w:tc>
        <w:tc>
          <w:tcPr>
            <w:tcW w:w="1240" w:type="dxa"/>
            <w:gridSpan w:val="2"/>
            <w:shd w:val="clear" w:color="auto" w:fill="auto"/>
          </w:tcPr>
          <w:p w14:paraId="7203CE36" w14:textId="73179A2D" w:rsidR="004F35E5" w:rsidRPr="00145DD2" w:rsidRDefault="004F35E5" w:rsidP="004F35E5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70.</w:t>
            </w:r>
            <w:r w:rsidR="00476836">
              <w:rPr>
                <w:rFonts w:eastAsia="Calibri" w:cstheme="minorHAnsi"/>
                <w:b/>
              </w:rPr>
              <w:t>2</w:t>
            </w:r>
            <w:r w:rsidRPr="00145DD2">
              <w:rPr>
                <w:rFonts w:eastAsia="Calibri" w:cstheme="minorHAnsi"/>
                <w:b/>
              </w:rPr>
              <w:t>%</w:t>
            </w:r>
          </w:p>
          <w:p w14:paraId="170AE7C1" w14:textId="0ED36061" w:rsidR="004F35E5" w:rsidRPr="00145DD2" w:rsidRDefault="00476836" w:rsidP="004F35E5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color w:val="7030A0"/>
              </w:rPr>
              <w:t>9</w:t>
            </w:r>
            <w:r w:rsidR="004F35E5" w:rsidRPr="00145DD2">
              <w:rPr>
                <w:rFonts w:eastAsia="Calibri" w:cstheme="minorHAnsi"/>
                <w:color w:val="7030A0"/>
              </w:rPr>
              <w:t>%</w:t>
            </w:r>
          </w:p>
        </w:tc>
        <w:tc>
          <w:tcPr>
            <w:tcW w:w="1242" w:type="dxa"/>
            <w:gridSpan w:val="3"/>
            <w:shd w:val="clear" w:color="auto" w:fill="auto"/>
          </w:tcPr>
          <w:p w14:paraId="18698D97" w14:textId="35D962B1" w:rsidR="004F35E5" w:rsidRPr="00145DD2" w:rsidRDefault="004F35E5" w:rsidP="004F35E5">
            <w:pPr>
              <w:jc w:val="center"/>
              <w:rPr>
                <w:rFonts w:eastAsia="Calibri" w:cstheme="minorHAnsi"/>
                <w:color w:val="FF0000"/>
              </w:rPr>
            </w:pPr>
            <w:r w:rsidRPr="00145DD2">
              <w:rPr>
                <w:rFonts w:eastAsia="Calibri" w:cstheme="minorHAnsi"/>
                <w:color w:val="FF0000"/>
              </w:rPr>
              <w:t>-</w:t>
            </w:r>
            <w:r w:rsidR="00476836">
              <w:rPr>
                <w:rFonts w:eastAsia="Calibri" w:cstheme="minorHAnsi"/>
                <w:color w:val="FF0000"/>
              </w:rPr>
              <w:t>15.4</w:t>
            </w:r>
            <w:r w:rsidRPr="00145DD2">
              <w:rPr>
                <w:rFonts w:eastAsia="Calibri" w:cstheme="minorHAnsi"/>
                <w:color w:val="FF0000"/>
              </w:rPr>
              <w:t xml:space="preserve">% </w:t>
            </w:r>
          </w:p>
          <w:p w14:paraId="24698F5B" w14:textId="595A2CC4" w:rsidR="004F35E5" w:rsidRPr="00145DD2" w:rsidRDefault="004F35E5" w:rsidP="004F35E5">
            <w:pPr>
              <w:jc w:val="center"/>
              <w:rPr>
                <w:rFonts w:eastAsia="Calibri" w:cstheme="minorHAnsi"/>
                <w:color w:val="595959" w:themeColor="text1" w:themeTint="A6"/>
              </w:rPr>
            </w:pPr>
            <w:r w:rsidRPr="00145DD2">
              <w:rPr>
                <w:rFonts w:eastAsia="Calibri" w:cstheme="minorHAnsi"/>
                <w:color w:val="FF0000"/>
              </w:rPr>
              <w:t>-</w:t>
            </w:r>
            <w:r w:rsidR="00476836">
              <w:rPr>
                <w:rFonts w:eastAsia="Calibri" w:cstheme="minorHAnsi"/>
                <w:color w:val="FF0000"/>
              </w:rPr>
              <w:t>5.8</w:t>
            </w:r>
            <w:r w:rsidRPr="00145DD2">
              <w:rPr>
                <w:rFonts w:eastAsia="Calibri" w:cstheme="minorHAnsi"/>
                <w:color w:val="FF0000"/>
              </w:rPr>
              <w:t>%</w:t>
            </w:r>
          </w:p>
        </w:tc>
        <w:tc>
          <w:tcPr>
            <w:tcW w:w="1241" w:type="dxa"/>
            <w:shd w:val="clear" w:color="auto" w:fill="auto"/>
          </w:tcPr>
          <w:p w14:paraId="00AD6410" w14:textId="71729417" w:rsidR="004F35E5" w:rsidRPr="00145DD2" w:rsidRDefault="004F35E5" w:rsidP="004F35E5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7</w:t>
            </w:r>
            <w:r w:rsidR="00476836">
              <w:rPr>
                <w:rFonts w:eastAsia="Calibri" w:cstheme="minorHAnsi"/>
                <w:b/>
              </w:rPr>
              <w:t>2.4</w:t>
            </w:r>
            <w:r w:rsidRPr="00145DD2">
              <w:rPr>
                <w:rFonts w:eastAsia="Calibri" w:cstheme="minorHAnsi"/>
                <w:b/>
              </w:rPr>
              <w:t>%</w:t>
            </w:r>
          </w:p>
          <w:p w14:paraId="16E470AA" w14:textId="455A5875" w:rsidR="004F35E5" w:rsidRPr="00145DD2" w:rsidRDefault="004F35E5" w:rsidP="004F35E5">
            <w:pPr>
              <w:jc w:val="center"/>
              <w:rPr>
                <w:rFonts w:eastAsia="Calibri" w:cstheme="minorHAnsi"/>
              </w:rPr>
            </w:pPr>
            <w:r w:rsidRPr="00145DD2">
              <w:rPr>
                <w:rFonts w:eastAsia="Calibri" w:cstheme="minorHAnsi"/>
                <w:color w:val="7030A0"/>
              </w:rPr>
              <w:t>2</w:t>
            </w:r>
            <w:r w:rsidR="00476836">
              <w:rPr>
                <w:rFonts w:eastAsia="Calibri" w:cstheme="minorHAnsi"/>
                <w:color w:val="7030A0"/>
              </w:rPr>
              <w:t>2.7</w:t>
            </w:r>
            <w:r w:rsidRPr="00145DD2">
              <w:rPr>
                <w:rFonts w:eastAsia="Calibri" w:cstheme="minorHAnsi"/>
                <w:color w:val="7030A0"/>
              </w:rPr>
              <w:t>%</w:t>
            </w:r>
          </w:p>
        </w:tc>
        <w:tc>
          <w:tcPr>
            <w:tcW w:w="1240" w:type="dxa"/>
            <w:gridSpan w:val="3"/>
            <w:shd w:val="clear" w:color="auto" w:fill="auto"/>
          </w:tcPr>
          <w:p w14:paraId="54C2DBBC" w14:textId="0AC6E80F" w:rsidR="004F35E5" w:rsidRPr="00145DD2" w:rsidRDefault="004F35E5" w:rsidP="004F35E5">
            <w:pPr>
              <w:jc w:val="center"/>
              <w:rPr>
                <w:rFonts w:eastAsia="Calibri" w:cstheme="minorHAnsi"/>
                <w:color w:val="FF0000"/>
              </w:rPr>
            </w:pPr>
            <w:r w:rsidRPr="00145DD2">
              <w:rPr>
                <w:rFonts w:eastAsia="Calibri" w:cstheme="minorHAnsi"/>
                <w:color w:val="FF0000"/>
              </w:rPr>
              <w:t>-</w:t>
            </w:r>
            <w:r w:rsidR="00476836">
              <w:rPr>
                <w:rFonts w:eastAsia="Calibri" w:cstheme="minorHAnsi"/>
                <w:color w:val="FF0000"/>
              </w:rPr>
              <w:t>32.1</w:t>
            </w:r>
            <w:r w:rsidRPr="00145DD2">
              <w:rPr>
                <w:rFonts w:eastAsia="Calibri" w:cstheme="minorHAnsi"/>
                <w:color w:val="FF0000"/>
              </w:rPr>
              <w:t>%</w:t>
            </w:r>
          </w:p>
          <w:p w14:paraId="5274A68E" w14:textId="09DE0C6B" w:rsidR="004F35E5" w:rsidRPr="00145DD2" w:rsidRDefault="004F35E5" w:rsidP="004F35E5">
            <w:pPr>
              <w:jc w:val="center"/>
              <w:rPr>
                <w:rFonts w:eastAsia="Calibri" w:cstheme="minorHAnsi"/>
                <w:color w:val="595959" w:themeColor="text1" w:themeTint="A6"/>
              </w:rPr>
            </w:pPr>
            <w:r w:rsidRPr="00145DD2">
              <w:rPr>
                <w:rFonts w:eastAsia="Calibri" w:cstheme="minorHAnsi"/>
                <w:color w:val="FF0000"/>
              </w:rPr>
              <w:t>-</w:t>
            </w:r>
            <w:r w:rsidR="00476836">
              <w:rPr>
                <w:rFonts w:eastAsia="Calibri" w:cstheme="minorHAnsi"/>
                <w:color w:val="FF0000"/>
              </w:rPr>
              <w:t>17.9</w:t>
            </w:r>
            <w:r w:rsidRPr="00145DD2">
              <w:rPr>
                <w:rFonts w:eastAsia="Calibri" w:cstheme="minorHAnsi"/>
                <w:color w:val="FF0000"/>
              </w:rPr>
              <w:t>%</w:t>
            </w:r>
          </w:p>
        </w:tc>
        <w:tc>
          <w:tcPr>
            <w:tcW w:w="1241" w:type="dxa"/>
            <w:gridSpan w:val="4"/>
            <w:shd w:val="clear" w:color="auto" w:fill="auto"/>
          </w:tcPr>
          <w:p w14:paraId="60268348" w14:textId="73B536BB" w:rsidR="004F35E5" w:rsidRPr="00145DD2" w:rsidRDefault="00476836" w:rsidP="004F35E5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57.8</w:t>
            </w:r>
            <w:r w:rsidR="004F35E5" w:rsidRPr="00145DD2">
              <w:rPr>
                <w:rFonts w:eastAsia="Calibri" w:cstheme="minorHAnsi"/>
                <w:b/>
              </w:rPr>
              <w:t>%</w:t>
            </w:r>
          </w:p>
          <w:p w14:paraId="40873800" w14:textId="5D625EF5" w:rsidR="004F35E5" w:rsidRPr="00145DD2" w:rsidRDefault="00476836" w:rsidP="004F35E5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color w:val="7030A0"/>
              </w:rPr>
              <w:t>5.8</w:t>
            </w:r>
            <w:r w:rsidR="004F35E5" w:rsidRPr="00145DD2">
              <w:rPr>
                <w:rFonts w:eastAsia="Calibri" w:cstheme="minorHAnsi"/>
                <w:color w:val="7030A0"/>
              </w:rPr>
              <w:t>%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1E7C1F7C" w14:textId="04C53E3E" w:rsidR="004F35E5" w:rsidRPr="00145DD2" w:rsidRDefault="004F35E5" w:rsidP="004F35E5">
            <w:pPr>
              <w:jc w:val="center"/>
              <w:rPr>
                <w:rFonts w:eastAsia="Calibri" w:cstheme="minorHAnsi"/>
                <w:color w:val="FF0000"/>
              </w:rPr>
            </w:pPr>
            <w:r w:rsidRPr="00145DD2">
              <w:rPr>
                <w:rFonts w:eastAsia="Calibri" w:cstheme="minorHAnsi"/>
                <w:color w:val="FF0000"/>
              </w:rPr>
              <w:t>-</w:t>
            </w:r>
            <w:r w:rsidR="00476836">
              <w:rPr>
                <w:rFonts w:eastAsia="Calibri" w:cstheme="minorHAnsi"/>
                <w:color w:val="FF0000"/>
              </w:rPr>
              <w:t>27.2</w:t>
            </w:r>
            <w:r w:rsidRPr="00145DD2">
              <w:rPr>
                <w:rFonts w:eastAsia="Calibri" w:cstheme="minorHAnsi"/>
                <w:color w:val="FF0000"/>
              </w:rPr>
              <w:t>%</w:t>
            </w:r>
          </w:p>
          <w:p w14:paraId="1AD09677" w14:textId="47BC293D" w:rsidR="004F35E5" w:rsidRPr="00145DD2" w:rsidRDefault="004F35E5" w:rsidP="004F35E5">
            <w:pPr>
              <w:jc w:val="center"/>
              <w:rPr>
                <w:rFonts w:eastAsia="Calibri" w:cstheme="minorHAnsi"/>
                <w:color w:val="595959" w:themeColor="text1" w:themeTint="A6"/>
              </w:rPr>
            </w:pPr>
            <w:r w:rsidRPr="00145DD2">
              <w:rPr>
                <w:rFonts w:eastAsia="Calibri" w:cstheme="minorHAnsi"/>
                <w:color w:val="FF0000"/>
              </w:rPr>
              <w:t>-</w:t>
            </w:r>
            <w:r w:rsidR="00476836">
              <w:rPr>
                <w:rFonts w:eastAsia="Calibri" w:cstheme="minorHAnsi"/>
                <w:color w:val="FF0000"/>
              </w:rPr>
              <w:t>4.2</w:t>
            </w:r>
            <w:r w:rsidRPr="00145DD2">
              <w:rPr>
                <w:rFonts w:eastAsia="Calibri" w:cstheme="minorHAnsi"/>
                <w:color w:val="FF0000"/>
              </w:rPr>
              <w:t>%</w:t>
            </w:r>
          </w:p>
        </w:tc>
      </w:tr>
      <w:tr w:rsidR="00476836" w:rsidRPr="00B35CB6" w14:paraId="5E58638C" w14:textId="77777777" w:rsidTr="00FB64D6">
        <w:trPr>
          <w:trHeight w:val="569"/>
        </w:trPr>
        <w:tc>
          <w:tcPr>
            <w:tcW w:w="1651" w:type="dxa"/>
            <w:gridSpan w:val="2"/>
            <w:shd w:val="clear" w:color="auto" w:fill="FBE4D5"/>
          </w:tcPr>
          <w:p w14:paraId="75B66B1E" w14:textId="77777777" w:rsidR="004F35E5" w:rsidRPr="00145DD2" w:rsidRDefault="004F35E5" w:rsidP="004F35E5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National</w:t>
            </w:r>
          </w:p>
          <w:p w14:paraId="723862D2" w14:textId="3B9246AF" w:rsidR="004F35E5" w:rsidRPr="00145DD2" w:rsidRDefault="004F35E5" w:rsidP="004F35E5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202</w:t>
            </w:r>
            <w:r w:rsidR="00FC516F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1241" w:type="dxa"/>
            <w:gridSpan w:val="3"/>
          </w:tcPr>
          <w:p w14:paraId="7833F51E" w14:textId="71F69D05" w:rsidR="004F35E5" w:rsidRPr="00145DD2" w:rsidRDefault="004F35E5" w:rsidP="004F35E5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7</w:t>
            </w:r>
            <w:r w:rsidR="00EF3280">
              <w:rPr>
                <w:rFonts w:eastAsia="Calibri" w:cstheme="minorHAnsi"/>
                <w:b/>
              </w:rPr>
              <w:t>4.2</w:t>
            </w:r>
            <w:r w:rsidRPr="00145DD2">
              <w:rPr>
                <w:rFonts w:eastAsia="Calibri" w:cstheme="minorHAnsi"/>
                <w:b/>
              </w:rPr>
              <w:t>%</w:t>
            </w:r>
          </w:p>
          <w:p w14:paraId="7C4F7036" w14:textId="6E8BAA41" w:rsidR="004F35E5" w:rsidRPr="00EF3280" w:rsidRDefault="00EF3280" w:rsidP="004F35E5">
            <w:pPr>
              <w:jc w:val="center"/>
              <w:rPr>
                <w:rFonts w:eastAsia="Calibri" w:cstheme="minorHAnsi"/>
                <w:color w:val="7030A0"/>
              </w:rPr>
            </w:pPr>
            <w:r w:rsidRPr="00EF3280">
              <w:rPr>
                <w:rFonts w:eastAsia="Calibri" w:cstheme="minorHAnsi"/>
                <w:color w:val="7030A0"/>
              </w:rPr>
              <w:t>28.4</w:t>
            </w:r>
          </w:p>
        </w:tc>
        <w:tc>
          <w:tcPr>
            <w:tcW w:w="1241" w:type="dxa"/>
            <w:gridSpan w:val="3"/>
            <w:shd w:val="clear" w:color="auto" w:fill="FFFFFF" w:themeFill="background1"/>
          </w:tcPr>
          <w:p w14:paraId="0E90D29D" w14:textId="5F64F171" w:rsidR="004F35E5" w:rsidRPr="00EF3280" w:rsidRDefault="00EF3280" w:rsidP="004F35E5">
            <w:pPr>
              <w:jc w:val="center"/>
              <w:rPr>
                <w:rFonts w:eastAsia="Calibri" w:cstheme="minorHAnsi"/>
                <w:color w:val="FF0000"/>
              </w:rPr>
            </w:pPr>
            <w:r w:rsidRPr="00EF3280">
              <w:rPr>
                <w:rFonts w:eastAsia="Calibri" w:cstheme="minorHAnsi"/>
                <w:color w:val="FF0000"/>
              </w:rPr>
              <w:t>27.4</w:t>
            </w:r>
            <w:r w:rsidR="004F35E5" w:rsidRPr="00EF3280">
              <w:rPr>
                <w:rFonts w:eastAsia="Calibri" w:cstheme="minorHAnsi"/>
                <w:color w:val="FF0000"/>
              </w:rPr>
              <w:t>%</w:t>
            </w:r>
          </w:p>
          <w:p w14:paraId="64EC8269" w14:textId="3CED5D93" w:rsidR="004F35E5" w:rsidRPr="00EF3280" w:rsidRDefault="00EF3280" w:rsidP="004F35E5">
            <w:pPr>
              <w:jc w:val="center"/>
              <w:rPr>
                <w:rFonts w:eastAsia="Calibri" w:cstheme="minorHAnsi"/>
                <w:color w:val="FF0000"/>
              </w:rPr>
            </w:pPr>
            <w:r w:rsidRPr="00EF3280">
              <w:rPr>
                <w:rFonts w:eastAsia="Calibri" w:cstheme="minorHAnsi"/>
                <w:color w:val="FF0000"/>
              </w:rPr>
              <w:t>17.1</w:t>
            </w:r>
            <w:r w:rsidR="004F35E5" w:rsidRPr="00EF3280">
              <w:rPr>
                <w:rFonts w:eastAsia="Calibri" w:cstheme="minorHAnsi"/>
                <w:color w:val="FF0000"/>
              </w:rPr>
              <w:t>%</w:t>
            </w:r>
          </w:p>
        </w:tc>
        <w:tc>
          <w:tcPr>
            <w:tcW w:w="1240" w:type="dxa"/>
            <w:gridSpan w:val="2"/>
          </w:tcPr>
          <w:p w14:paraId="6053EAE2" w14:textId="046444B7" w:rsidR="004F35E5" w:rsidRPr="00145DD2" w:rsidRDefault="00476836" w:rsidP="004F35E5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71.6</w:t>
            </w:r>
            <w:r w:rsidR="004F35E5" w:rsidRPr="00145DD2">
              <w:rPr>
                <w:rFonts w:eastAsia="Calibri" w:cstheme="minorHAnsi"/>
                <w:b/>
              </w:rPr>
              <w:t>%</w:t>
            </w:r>
          </w:p>
          <w:p w14:paraId="0E66B9CB" w14:textId="77777777" w:rsidR="004F35E5" w:rsidRPr="00476836" w:rsidRDefault="004F35E5" w:rsidP="004F35E5">
            <w:pPr>
              <w:jc w:val="center"/>
              <w:rPr>
                <w:rFonts w:eastAsia="Calibri" w:cstheme="minorHAnsi"/>
              </w:rPr>
            </w:pPr>
            <w:r w:rsidRPr="00476836">
              <w:rPr>
                <w:rFonts w:eastAsia="Calibri" w:cstheme="minorHAnsi"/>
                <w:color w:val="7030A0"/>
              </w:rPr>
              <w:t>12.8%</w:t>
            </w:r>
          </w:p>
        </w:tc>
        <w:tc>
          <w:tcPr>
            <w:tcW w:w="1242" w:type="dxa"/>
            <w:gridSpan w:val="3"/>
            <w:shd w:val="clear" w:color="auto" w:fill="FFFFFF" w:themeFill="background1"/>
          </w:tcPr>
          <w:p w14:paraId="15F2647C" w14:textId="060D9F4F" w:rsidR="004F35E5" w:rsidRPr="00476836" w:rsidRDefault="004F35E5" w:rsidP="004F35E5">
            <w:pPr>
              <w:jc w:val="center"/>
              <w:rPr>
                <w:rFonts w:eastAsia="Calibri" w:cstheme="minorHAnsi"/>
                <w:color w:val="FF0000"/>
              </w:rPr>
            </w:pPr>
            <w:r w:rsidRPr="00145DD2">
              <w:rPr>
                <w:rFonts w:eastAsia="Calibri" w:cstheme="minorHAnsi"/>
                <w:color w:val="595959" w:themeColor="text1" w:themeTint="A6"/>
              </w:rPr>
              <w:t>-</w:t>
            </w:r>
            <w:r w:rsidR="00476836" w:rsidRPr="00476836">
              <w:rPr>
                <w:rFonts w:eastAsia="Calibri" w:cstheme="minorHAnsi"/>
                <w:color w:val="FF0000"/>
              </w:rPr>
              <w:t>16.8</w:t>
            </w:r>
            <w:r w:rsidRPr="00476836">
              <w:rPr>
                <w:rFonts w:eastAsia="Calibri" w:cstheme="minorHAnsi"/>
                <w:color w:val="FF0000"/>
              </w:rPr>
              <w:t>%</w:t>
            </w:r>
          </w:p>
          <w:p w14:paraId="0F05A452" w14:textId="2CFC64C9" w:rsidR="004F35E5" w:rsidRPr="00145DD2" w:rsidRDefault="004F35E5" w:rsidP="004F35E5">
            <w:pPr>
              <w:jc w:val="center"/>
              <w:rPr>
                <w:rFonts w:eastAsia="Calibri" w:cstheme="minorHAnsi"/>
                <w:color w:val="595959" w:themeColor="text1" w:themeTint="A6"/>
              </w:rPr>
            </w:pPr>
            <w:r w:rsidRPr="00476836">
              <w:rPr>
                <w:rFonts w:eastAsia="Calibri" w:cstheme="minorHAnsi"/>
                <w:color w:val="FF0000"/>
              </w:rPr>
              <w:cr/>
              <w:t>-</w:t>
            </w:r>
            <w:r w:rsidR="00476836" w:rsidRPr="00476836">
              <w:rPr>
                <w:rFonts w:eastAsia="Calibri" w:cstheme="minorHAnsi"/>
                <w:color w:val="FF0000"/>
              </w:rPr>
              <w:t>9.6</w:t>
            </w:r>
            <w:r w:rsidRPr="00476836">
              <w:rPr>
                <w:rFonts w:eastAsia="Calibri" w:cstheme="minorHAnsi"/>
                <w:color w:val="FF0000"/>
              </w:rPr>
              <w:t>%</w:t>
            </w:r>
          </w:p>
        </w:tc>
        <w:tc>
          <w:tcPr>
            <w:tcW w:w="1241" w:type="dxa"/>
          </w:tcPr>
          <w:p w14:paraId="667D84E6" w14:textId="733378CF" w:rsidR="004F35E5" w:rsidRPr="00145DD2" w:rsidRDefault="004F35E5" w:rsidP="004F35E5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73%</w:t>
            </w:r>
          </w:p>
          <w:p w14:paraId="786064B6" w14:textId="09A6E743" w:rsidR="004F35E5" w:rsidRPr="00476836" w:rsidRDefault="004F35E5" w:rsidP="004F35E5">
            <w:pPr>
              <w:jc w:val="center"/>
              <w:rPr>
                <w:rFonts w:eastAsia="Calibri" w:cstheme="minorHAnsi"/>
                <w:b/>
              </w:rPr>
            </w:pPr>
            <w:r w:rsidRPr="00476836">
              <w:rPr>
                <w:rFonts w:eastAsia="Calibri" w:cstheme="minorHAnsi"/>
                <w:color w:val="7030A0"/>
              </w:rPr>
              <w:t>2</w:t>
            </w:r>
            <w:r w:rsidR="00476836" w:rsidRPr="00476836">
              <w:rPr>
                <w:rFonts w:eastAsia="Calibri" w:cstheme="minorHAnsi"/>
                <w:color w:val="7030A0"/>
              </w:rPr>
              <w:t>3.7</w:t>
            </w:r>
            <w:r w:rsidRPr="00476836">
              <w:rPr>
                <w:rFonts w:eastAsia="Calibri" w:cstheme="minorHAnsi"/>
                <w:color w:val="7030A0"/>
              </w:rPr>
              <w:t>%</w:t>
            </w:r>
          </w:p>
        </w:tc>
        <w:tc>
          <w:tcPr>
            <w:tcW w:w="1240" w:type="dxa"/>
            <w:gridSpan w:val="3"/>
            <w:shd w:val="clear" w:color="auto" w:fill="FFFFFF" w:themeFill="background1"/>
          </w:tcPr>
          <w:p w14:paraId="25048F4F" w14:textId="75882B58" w:rsidR="004F35E5" w:rsidRPr="008C64C4" w:rsidRDefault="004F35E5" w:rsidP="004F35E5">
            <w:pPr>
              <w:jc w:val="center"/>
              <w:rPr>
                <w:rFonts w:eastAsia="Calibri" w:cstheme="minorHAnsi"/>
                <w:color w:val="FF0000"/>
              </w:rPr>
            </w:pPr>
            <w:r w:rsidRPr="008C64C4">
              <w:rPr>
                <w:rFonts w:eastAsia="Calibri" w:cstheme="minorHAnsi"/>
                <w:color w:val="FF0000"/>
              </w:rPr>
              <w:t>-</w:t>
            </w:r>
            <w:r w:rsidR="00476836" w:rsidRPr="008C64C4">
              <w:rPr>
                <w:rFonts w:eastAsia="Calibri" w:cstheme="minorHAnsi"/>
                <w:color w:val="FF0000"/>
              </w:rPr>
              <w:t>32.7</w:t>
            </w:r>
            <w:r w:rsidRPr="008C64C4">
              <w:rPr>
                <w:rFonts w:eastAsia="Calibri" w:cstheme="minorHAnsi"/>
                <w:color w:val="FF0000"/>
              </w:rPr>
              <w:t>%</w:t>
            </w:r>
          </w:p>
          <w:p w14:paraId="3AFA8079" w14:textId="4B07E02A" w:rsidR="004F35E5" w:rsidRPr="00145DD2" w:rsidRDefault="004F35E5" w:rsidP="004F35E5">
            <w:pPr>
              <w:jc w:val="center"/>
              <w:rPr>
                <w:rFonts w:eastAsia="Calibri" w:cstheme="minorHAnsi"/>
                <w:color w:val="595959" w:themeColor="text1" w:themeTint="A6"/>
              </w:rPr>
            </w:pPr>
            <w:r w:rsidRPr="008C64C4">
              <w:rPr>
                <w:rFonts w:eastAsia="Calibri" w:cstheme="minorHAnsi"/>
                <w:color w:val="FF0000"/>
              </w:rPr>
              <w:t>-</w:t>
            </w:r>
            <w:r w:rsidR="00476836" w:rsidRPr="008C64C4">
              <w:rPr>
                <w:rFonts w:eastAsia="Calibri" w:cstheme="minorHAnsi"/>
                <w:color w:val="FF0000"/>
              </w:rPr>
              <w:t>18.9</w:t>
            </w:r>
            <w:r w:rsidRPr="008C64C4">
              <w:rPr>
                <w:rFonts w:eastAsia="Calibri" w:cstheme="minorHAnsi"/>
                <w:color w:val="FF0000"/>
              </w:rPr>
              <w:t>%</w:t>
            </w:r>
          </w:p>
        </w:tc>
        <w:tc>
          <w:tcPr>
            <w:tcW w:w="1241" w:type="dxa"/>
            <w:gridSpan w:val="4"/>
          </w:tcPr>
          <w:p w14:paraId="371F7354" w14:textId="1491793F" w:rsidR="004F35E5" w:rsidRPr="00145DD2" w:rsidRDefault="00476836" w:rsidP="004F35E5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60.4</w:t>
            </w:r>
            <w:r w:rsidR="004F35E5" w:rsidRPr="00145DD2">
              <w:rPr>
                <w:rFonts w:eastAsia="Calibri" w:cstheme="minorHAnsi"/>
                <w:b/>
              </w:rPr>
              <w:t>%</w:t>
            </w:r>
          </w:p>
          <w:p w14:paraId="4C984165" w14:textId="67AE710D" w:rsidR="004F35E5" w:rsidRPr="00476836" w:rsidRDefault="004F35E5" w:rsidP="004F35E5">
            <w:pPr>
              <w:jc w:val="center"/>
              <w:rPr>
                <w:rFonts w:eastAsia="Calibri" w:cstheme="minorHAnsi"/>
                <w:color w:val="FF0000"/>
              </w:rPr>
            </w:pPr>
            <w:r w:rsidRPr="00476836">
              <w:rPr>
                <w:rFonts w:eastAsia="Calibri" w:cstheme="minorHAnsi"/>
                <w:color w:val="7030A0"/>
              </w:rPr>
              <w:t>7</w:t>
            </w:r>
            <w:r w:rsidR="00476836" w:rsidRPr="00476836">
              <w:rPr>
                <w:rFonts w:eastAsia="Calibri" w:cstheme="minorHAnsi"/>
                <w:color w:val="7030A0"/>
              </w:rPr>
              <w:t>.6</w:t>
            </w:r>
            <w:r w:rsidRPr="00476836">
              <w:rPr>
                <w:rFonts w:eastAsia="Calibri" w:cstheme="minorHAnsi"/>
                <w:color w:val="7030A0"/>
              </w:rPr>
              <w:t>%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14:paraId="08119E68" w14:textId="7394C42C" w:rsidR="004F35E5" w:rsidRPr="00476836" w:rsidRDefault="004F35E5" w:rsidP="004F35E5">
            <w:pPr>
              <w:jc w:val="center"/>
              <w:rPr>
                <w:rFonts w:eastAsia="Calibri" w:cstheme="minorHAnsi"/>
                <w:color w:val="FF0000"/>
              </w:rPr>
            </w:pPr>
            <w:r w:rsidRPr="00476836">
              <w:rPr>
                <w:rFonts w:eastAsia="Calibri" w:cstheme="minorHAnsi"/>
                <w:color w:val="FF0000"/>
              </w:rPr>
              <w:t>-</w:t>
            </w:r>
            <w:r w:rsidR="00476836" w:rsidRPr="00476836">
              <w:rPr>
                <w:rFonts w:eastAsia="Calibri" w:cstheme="minorHAnsi"/>
                <w:color w:val="FF0000"/>
              </w:rPr>
              <w:t>29.8</w:t>
            </w:r>
            <w:r w:rsidRPr="00476836">
              <w:rPr>
                <w:rFonts w:eastAsia="Calibri" w:cstheme="minorHAnsi"/>
                <w:color w:val="FF0000"/>
              </w:rPr>
              <w:t>%</w:t>
            </w:r>
          </w:p>
          <w:p w14:paraId="26F69FAC" w14:textId="326F32D8" w:rsidR="004F35E5" w:rsidRPr="00145DD2" w:rsidRDefault="004F35E5" w:rsidP="004F35E5">
            <w:pPr>
              <w:jc w:val="center"/>
              <w:rPr>
                <w:rFonts w:eastAsia="Calibri" w:cstheme="minorHAnsi"/>
                <w:color w:val="595959" w:themeColor="text1" w:themeTint="A6"/>
              </w:rPr>
            </w:pPr>
            <w:r w:rsidRPr="00476836">
              <w:rPr>
                <w:rFonts w:eastAsia="Calibri" w:cstheme="minorHAnsi"/>
                <w:color w:val="FF0000"/>
              </w:rPr>
              <w:t>-</w:t>
            </w:r>
            <w:r w:rsidR="00476836" w:rsidRPr="00476836">
              <w:rPr>
                <w:rFonts w:eastAsia="Calibri" w:cstheme="minorHAnsi"/>
                <w:color w:val="FF0000"/>
              </w:rPr>
              <w:t>6</w:t>
            </w:r>
            <w:r w:rsidRPr="00476836">
              <w:rPr>
                <w:rFonts w:eastAsia="Calibri" w:cstheme="minorHAnsi"/>
                <w:color w:val="FF0000"/>
              </w:rPr>
              <w:t>%</w:t>
            </w:r>
          </w:p>
        </w:tc>
      </w:tr>
      <w:tr w:rsidR="00EF3280" w:rsidRPr="00B35CB6" w14:paraId="34CC7F20" w14:textId="77777777" w:rsidTr="00FB64D6">
        <w:trPr>
          <w:trHeight w:val="588"/>
        </w:trPr>
        <w:tc>
          <w:tcPr>
            <w:tcW w:w="1651" w:type="dxa"/>
            <w:gridSpan w:val="2"/>
            <w:shd w:val="clear" w:color="auto" w:fill="F2F2F2" w:themeFill="background1" w:themeFillShade="F2"/>
          </w:tcPr>
          <w:p w14:paraId="2C57989E" w14:textId="27EEEC8F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ST 2023</w:t>
            </w:r>
          </w:p>
        </w:tc>
        <w:tc>
          <w:tcPr>
            <w:tcW w:w="2482" w:type="dxa"/>
            <w:gridSpan w:val="6"/>
            <w:shd w:val="clear" w:color="auto" w:fill="F2F2F2" w:themeFill="background1" w:themeFillShade="F2"/>
          </w:tcPr>
          <w:p w14:paraId="42283037" w14:textId="77777777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 xml:space="preserve">55% </w:t>
            </w:r>
          </w:p>
          <w:p w14:paraId="3786A324" w14:textId="1ACE7BE9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color w:val="7030A0"/>
              </w:rPr>
              <w:t>11.6%</w:t>
            </w:r>
          </w:p>
        </w:tc>
        <w:tc>
          <w:tcPr>
            <w:tcW w:w="2482" w:type="dxa"/>
            <w:gridSpan w:val="5"/>
            <w:shd w:val="clear" w:color="auto" w:fill="F2F2F2" w:themeFill="background1" w:themeFillShade="F2"/>
          </w:tcPr>
          <w:p w14:paraId="7E744985" w14:textId="77777777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 xml:space="preserve">65% </w:t>
            </w:r>
          </w:p>
          <w:p w14:paraId="432D6954" w14:textId="4E357624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color w:val="7030A0"/>
              </w:rPr>
              <w:t xml:space="preserve">3% </w:t>
            </w:r>
          </w:p>
        </w:tc>
        <w:tc>
          <w:tcPr>
            <w:tcW w:w="2481" w:type="dxa"/>
            <w:gridSpan w:val="4"/>
            <w:shd w:val="clear" w:color="auto" w:fill="F2F2F2" w:themeFill="background1" w:themeFillShade="F2"/>
          </w:tcPr>
          <w:p w14:paraId="7402229C" w14:textId="77777777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 xml:space="preserve">55% </w:t>
            </w:r>
          </w:p>
          <w:p w14:paraId="402E9FC5" w14:textId="10F6AB38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color w:val="7030A0"/>
              </w:rPr>
              <w:t>8.3%</w:t>
            </w:r>
          </w:p>
        </w:tc>
        <w:tc>
          <w:tcPr>
            <w:tcW w:w="2482" w:type="dxa"/>
            <w:gridSpan w:val="6"/>
            <w:shd w:val="clear" w:color="auto" w:fill="F2F2F2" w:themeFill="background1" w:themeFillShade="F2"/>
          </w:tcPr>
          <w:p w14:paraId="62133039" w14:textId="77777777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 xml:space="preserve">43.3% </w:t>
            </w:r>
          </w:p>
          <w:p w14:paraId="57B423C1" w14:textId="152DF358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color w:val="7030A0"/>
              </w:rPr>
              <w:t>0%</w:t>
            </w:r>
          </w:p>
        </w:tc>
      </w:tr>
      <w:tr w:rsidR="00EF3280" w:rsidRPr="00B35CB6" w14:paraId="63B9DB4C" w14:textId="77777777" w:rsidTr="00FB64D6">
        <w:trPr>
          <w:trHeight w:val="588"/>
        </w:trPr>
        <w:tc>
          <w:tcPr>
            <w:tcW w:w="1651" w:type="dxa"/>
            <w:gridSpan w:val="2"/>
            <w:shd w:val="clear" w:color="auto" w:fill="F2F2F2" w:themeFill="background1" w:themeFillShade="F2"/>
          </w:tcPr>
          <w:p w14:paraId="0FDC37E0" w14:textId="5823D355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ST 2022</w:t>
            </w:r>
          </w:p>
          <w:p w14:paraId="2F4F0DB7" w14:textId="0A0C3ED8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482" w:type="dxa"/>
            <w:gridSpan w:val="6"/>
            <w:shd w:val="clear" w:color="auto" w:fill="F2F2F2" w:themeFill="background1" w:themeFillShade="F2"/>
          </w:tcPr>
          <w:p w14:paraId="1483C24A" w14:textId="77777777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 xml:space="preserve">74.5% </w:t>
            </w:r>
          </w:p>
          <w:p w14:paraId="26365092" w14:textId="1DC14D5A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color w:val="7030A0"/>
              </w:rPr>
              <w:t>21.8%</w:t>
            </w:r>
          </w:p>
        </w:tc>
        <w:tc>
          <w:tcPr>
            <w:tcW w:w="2482" w:type="dxa"/>
            <w:gridSpan w:val="5"/>
            <w:shd w:val="clear" w:color="auto" w:fill="F2F2F2" w:themeFill="background1" w:themeFillShade="F2"/>
          </w:tcPr>
          <w:p w14:paraId="314ACCD2" w14:textId="77777777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67.3%</w:t>
            </w:r>
          </w:p>
          <w:p w14:paraId="62856BD0" w14:textId="1DA074A6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color w:val="7030A0"/>
              </w:rPr>
              <w:t xml:space="preserve">0.0%  </w:t>
            </w:r>
          </w:p>
        </w:tc>
        <w:tc>
          <w:tcPr>
            <w:tcW w:w="2481" w:type="dxa"/>
            <w:gridSpan w:val="4"/>
            <w:shd w:val="clear" w:color="auto" w:fill="F2F2F2" w:themeFill="background1" w:themeFillShade="F2"/>
          </w:tcPr>
          <w:p w14:paraId="6807D09F" w14:textId="77777777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61.8%</w:t>
            </w:r>
          </w:p>
          <w:p w14:paraId="3560F505" w14:textId="0EDB4A31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color w:val="7030A0"/>
              </w:rPr>
              <w:t>9.1%</w:t>
            </w:r>
          </w:p>
        </w:tc>
        <w:tc>
          <w:tcPr>
            <w:tcW w:w="2482" w:type="dxa"/>
            <w:gridSpan w:val="6"/>
            <w:shd w:val="clear" w:color="auto" w:fill="F2F2F2" w:themeFill="background1" w:themeFillShade="F2"/>
          </w:tcPr>
          <w:p w14:paraId="54E3949E" w14:textId="77777777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49.1%</w:t>
            </w:r>
          </w:p>
          <w:p w14:paraId="390DDBE6" w14:textId="78FF4459" w:rsidR="00EF3280" w:rsidRPr="00145DD2" w:rsidRDefault="00EF3280" w:rsidP="00EF3280">
            <w:pPr>
              <w:jc w:val="center"/>
              <w:rPr>
                <w:rFonts w:eastAsia="Calibri" w:cstheme="minorHAnsi"/>
              </w:rPr>
            </w:pPr>
            <w:r w:rsidRPr="00145DD2">
              <w:rPr>
                <w:rFonts w:eastAsia="Calibri" w:cstheme="minorHAnsi"/>
                <w:color w:val="7030A0"/>
              </w:rPr>
              <w:t>0%</w:t>
            </w:r>
          </w:p>
        </w:tc>
      </w:tr>
      <w:tr w:rsidR="00EF3280" w:rsidRPr="00B35CB6" w14:paraId="4604B92F" w14:textId="77777777" w:rsidTr="00FB64D6">
        <w:trPr>
          <w:trHeight w:val="58"/>
        </w:trPr>
        <w:tc>
          <w:tcPr>
            <w:tcW w:w="1651" w:type="dxa"/>
            <w:gridSpan w:val="2"/>
            <w:shd w:val="clear" w:color="auto" w:fill="F2F2F2" w:themeFill="background1" w:themeFillShade="F2"/>
          </w:tcPr>
          <w:p w14:paraId="65B5F080" w14:textId="12D39B65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ST 2019</w:t>
            </w:r>
          </w:p>
        </w:tc>
        <w:tc>
          <w:tcPr>
            <w:tcW w:w="2482" w:type="dxa"/>
            <w:gridSpan w:val="6"/>
            <w:shd w:val="clear" w:color="auto" w:fill="F2F2F2" w:themeFill="background1" w:themeFillShade="F2"/>
          </w:tcPr>
          <w:p w14:paraId="0FD84096" w14:textId="7E169E80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 xml:space="preserve">52% </w:t>
            </w:r>
          </w:p>
        </w:tc>
        <w:tc>
          <w:tcPr>
            <w:tcW w:w="2482" w:type="dxa"/>
            <w:gridSpan w:val="5"/>
            <w:shd w:val="clear" w:color="auto" w:fill="F2F2F2" w:themeFill="background1" w:themeFillShade="F2"/>
          </w:tcPr>
          <w:p w14:paraId="7632650C" w14:textId="44CB7D40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63%</w:t>
            </w:r>
          </w:p>
        </w:tc>
        <w:tc>
          <w:tcPr>
            <w:tcW w:w="2481" w:type="dxa"/>
            <w:gridSpan w:val="4"/>
            <w:shd w:val="clear" w:color="auto" w:fill="F2F2F2" w:themeFill="background1" w:themeFillShade="F2"/>
          </w:tcPr>
          <w:p w14:paraId="065B8429" w14:textId="4D90D7B1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76%</w:t>
            </w:r>
          </w:p>
        </w:tc>
        <w:tc>
          <w:tcPr>
            <w:tcW w:w="2482" w:type="dxa"/>
            <w:gridSpan w:val="6"/>
            <w:shd w:val="clear" w:color="auto" w:fill="F2F2F2" w:themeFill="background1" w:themeFillShade="F2"/>
          </w:tcPr>
          <w:p w14:paraId="7FE9C3AD" w14:textId="48AF7A2A" w:rsidR="00EF3280" w:rsidRPr="00145DD2" w:rsidRDefault="00EF3280" w:rsidP="00EF3280">
            <w:pPr>
              <w:jc w:val="center"/>
              <w:rPr>
                <w:rFonts w:eastAsia="Calibri" w:cstheme="minorHAnsi"/>
                <w:b/>
              </w:rPr>
            </w:pPr>
            <w:r w:rsidRPr="00145DD2">
              <w:rPr>
                <w:rFonts w:eastAsia="Calibri" w:cstheme="minorHAnsi"/>
                <w:b/>
              </w:rPr>
              <w:t>43%</w:t>
            </w:r>
          </w:p>
        </w:tc>
      </w:tr>
      <w:tr w:rsidR="00EF3280" w:rsidRPr="00B35CB6" w14:paraId="77172C9B" w14:textId="77777777" w:rsidTr="004F35E5">
        <w:trPr>
          <w:trHeight w:val="170"/>
        </w:trPr>
        <w:tc>
          <w:tcPr>
            <w:tcW w:w="11578" w:type="dxa"/>
            <w:gridSpan w:val="23"/>
            <w:shd w:val="clear" w:color="auto" w:fill="D0CECE"/>
          </w:tcPr>
          <w:p w14:paraId="6C1EDD28" w14:textId="3046AB9B" w:rsidR="00EF3280" w:rsidRPr="00145DD2" w:rsidRDefault="00EF3280" w:rsidP="00EF3280">
            <w:pPr>
              <w:rPr>
                <w:rFonts w:ascii="Calibri" w:eastAsia="Calibri" w:hAnsi="Calibri" w:cs="Times New Roman"/>
                <w:b/>
              </w:rPr>
            </w:pPr>
            <w:r w:rsidRPr="00145DD2">
              <w:rPr>
                <w:rFonts w:ascii="Calibri" w:eastAsia="Calibri" w:hAnsi="Calibri" w:cs="Times New Roman"/>
                <w:b/>
              </w:rPr>
              <w:t>Progress scores</w:t>
            </w:r>
          </w:p>
        </w:tc>
      </w:tr>
      <w:tr w:rsidR="00EF3280" w:rsidRPr="00B35CB6" w14:paraId="05BD0C24" w14:textId="77777777" w:rsidTr="004F35E5">
        <w:trPr>
          <w:trHeight w:val="659"/>
        </w:trPr>
        <w:tc>
          <w:tcPr>
            <w:tcW w:w="11578" w:type="dxa"/>
            <w:gridSpan w:val="23"/>
            <w:shd w:val="clear" w:color="auto" w:fill="FFFFFF"/>
          </w:tcPr>
          <w:tbl>
            <w:tblPr>
              <w:tblStyle w:val="TableGrid1"/>
              <w:tblW w:w="1135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32"/>
              <w:gridCol w:w="2606"/>
              <w:gridCol w:w="2606"/>
              <w:gridCol w:w="2607"/>
            </w:tblGrid>
            <w:tr w:rsidR="00EF3280" w:rsidRPr="00145DD2" w14:paraId="5DB1F97E" w14:textId="77777777" w:rsidTr="004F35E5">
              <w:trPr>
                <w:trHeight w:val="158"/>
                <w:jc w:val="center"/>
              </w:trPr>
              <w:tc>
                <w:tcPr>
                  <w:tcW w:w="3532" w:type="dxa"/>
                  <w:shd w:val="clear" w:color="auto" w:fill="7F7F7F" w:themeFill="text1" w:themeFillTint="80"/>
                </w:tcPr>
                <w:p w14:paraId="4F1737DC" w14:textId="320B34FB" w:rsidR="00EF3280" w:rsidRPr="00145DD2" w:rsidRDefault="00EF3280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2606" w:type="dxa"/>
                  <w:shd w:val="clear" w:color="auto" w:fill="C6D9F1" w:themeFill="text2" w:themeFillTint="33"/>
                </w:tcPr>
                <w:p w14:paraId="48C6CF02" w14:textId="77777777" w:rsidR="00EF3280" w:rsidRPr="00145DD2" w:rsidRDefault="00EF3280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</w:rPr>
                    <w:t>Reading</w:t>
                  </w:r>
                </w:p>
              </w:tc>
              <w:tc>
                <w:tcPr>
                  <w:tcW w:w="2606" w:type="dxa"/>
                  <w:shd w:val="clear" w:color="auto" w:fill="C6D9F1" w:themeFill="text2" w:themeFillTint="33"/>
                </w:tcPr>
                <w:p w14:paraId="0E0062A3" w14:textId="77777777" w:rsidR="00EF3280" w:rsidRPr="00145DD2" w:rsidRDefault="00EF3280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</w:rPr>
                    <w:t>Writing</w:t>
                  </w:r>
                </w:p>
              </w:tc>
              <w:tc>
                <w:tcPr>
                  <w:tcW w:w="2607" w:type="dxa"/>
                  <w:shd w:val="clear" w:color="auto" w:fill="C6D9F1" w:themeFill="text2" w:themeFillTint="33"/>
                </w:tcPr>
                <w:p w14:paraId="3FD4B1B3" w14:textId="77777777" w:rsidR="00EF3280" w:rsidRPr="00145DD2" w:rsidRDefault="00EF3280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</w:rPr>
                    <w:t>Maths</w:t>
                  </w:r>
                </w:p>
              </w:tc>
            </w:tr>
            <w:tr w:rsidR="00476836" w:rsidRPr="00145DD2" w14:paraId="24786D2B" w14:textId="77777777" w:rsidTr="00871402">
              <w:trPr>
                <w:trHeight w:val="241"/>
                <w:jc w:val="center"/>
              </w:trPr>
              <w:tc>
                <w:tcPr>
                  <w:tcW w:w="3532" w:type="dxa"/>
                  <w:shd w:val="clear" w:color="auto" w:fill="C6D9F1" w:themeFill="text2" w:themeFillTint="33"/>
                </w:tcPr>
                <w:p w14:paraId="0D86037E" w14:textId="6ED4D8A2" w:rsidR="00476836" w:rsidRPr="00145DD2" w:rsidRDefault="00476836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St Thomas 2</w:t>
                  </w:r>
                  <w:r w:rsidR="00FB64D6">
                    <w:rPr>
                      <w:rFonts w:ascii="Calibri" w:eastAsia="Calibri" w:hAnsi="Calibri" w:cs="Calibri"/>
                      <w:b/>
                    </w:rPr>
                    <w:t>02</w:t>
                  </w:r>
                  <w:r>
                    <w:rPr>
                      <w:rFonts w:ascii="Calibri" w:eastAsia="Calibri" w:hAnsi="Calibri" w:cs="Calibri"/>
                      <w:b/>
                    </w:rPr>
                    <w:t>4</w:t>
                  </w:r>
                </w:p>
              </w:tc>
              <w:tc>
                <w:tcPr>
                  <w:tcW w:w="7819" w:type="dxa"/>
                  <w:gridSpan w:val="3"/>
                  <w:shd w:val="clear" w:color="auto" w:fill="auto"/>
                </w:tcPr>
                <w:p w14:paraId="00930D78" w14:textId="74BBB7E5" w:rsidR="00476836" w:rsidRPr="00CD2E68" w:rsidRDefault="00476836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  <w:color w:val="FF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FF0000"/>
                    </w:rPr>
                    <w:t xml:space="preserve">No Progress given </w:t>
                  </w:r>
                  <w:r w:rsidR="006066FD">
                    <w:rPr>
                      <w:rFonts w:ascii="Calibri" w:eastAsia="Calibri" w:hAnsi="Calibri" w:cs="Calibri"/>
                      <w:bCs/>
                      <w:color w:val="FF0000"/>
                    </w:rPr>
                    <w:t>as no KS1 scores</w:t>
                  </w:r>
                  <w:r w:rsidR="00FB64D6">
                    <w:rPr>
                      <w:rFonts w:ascii="Calibri" w:eastAsia="Calibri" w:hAnsi="Calibri" w:cs="Calibri"/>
                      <w:bCs/>
                      <w:color w:val="FF0000"/>
                    </w:rPr>
                    <w:t>- covid year</w:t>
                  </w:r>
                </w:p>
              </w:tc>
            </w:tr>
            <w:tr w:rsidR="00EF3280" w:rsidRPr="00145DD2" w14:paraId="21AA1E06" w14:textId="77777777" w:rsidTr="004F35E5">
              <w:trPr>
                <w:trHeight w:val="241"/>
                <w:jc w:val="center"/>
              </w:trPr>
              <w:tc>
                <w:tcPr>
                  <w:tcW w:w="3532" w:type="dxa"/>
                  <w:shd w:val="clear" w:color="auto" w:fill="C6D9F1" w:themeFill="text2" w:themeFillTint="33"/>
                </w:tcPr>
                <w:p w14:paraId="57C534CF" w14:textId="0A8E718E" w:rsidR="00EF3280" w:rsidRPr="00145DD2" w:rsidRDefault="00EF3280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</w:rPr>
                    <w:t>St Thomas 2</w:t>
                  </w:r>
                  <w:r>
                    <w:rPr>
                      <w:rFonts w:ascii="Calibri" w:eastAsia="Calibri" w:hAnsi="Calibri" w:cs="Calibri"/>
                      <w:b/>
                    </w:rPr>
                    <w:t>023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14:paraId="4387BE51" w14:textId="474B0FB3" w:rsidR="00EF3280" w:rsidRPr="00145DD2" w:rsidRDefault="00EF3280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  <w:color w:val="595959" w:themeColor="text1" w:themeTint="A6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595959" w:themeColor="text1" w:themeTint="A6"/>
                    </w:rPr>
                    <w:t>-</w:t>
                  </w:r>
                  <w:r w:rsidRPr="00CD2E68">
                    <w:rPr>
                      <w:rFonts w:ascii="Calibri" w:eastAsia="Calibri" w:hAnsi="Calibri" w:cs="Calibri"/>
                      <w:bCs/>
                      <w:color w:val="FF0000"/>
                    </w:rPr>
                    <w:t>1.07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14:paraId="499D1074" w14:textId="54062769" w:rsidR="00EF3280" w:rsidRPr="00145DD2" w:rsidRDefault="00EF3280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  <w:color w:val="595959" w:themeColor="text1" w:themeTint="A6"/>
                    </w:rPr>
                  </w:pPr>
                  <w:r w:rsidRPr="00CD2E68">
                    <w:rPr>
                      <w:rFonts w:ascii="Calibri" w:eastAsia="Calibri" w:hAnsi="Calibri" w:cs="Calibri"/>
                      <w:bCs/>
                      <w:color w:val="00B050"/>
                    </w:rPr>
                    <w:t>+1.39</w:t>
                  </w:r>
                </w:p>
              </w:tc>
              <w:tc>
                <w:tcPr>
                  <w:tcW w:w="2607" w:type="dxa"/>
                  <w:shd w:val="clear" w:color="auto" w:fill="auto"/>
                </w:tcPr>
                <w:p w14:paraId="298D029E" w14:textId="20DE5CC1" w:rsidR="00EF3280" w:rsidRPr="00145DD2" w:rsidRDefault="00EF3280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  <w:color w:val="595959" w:themeColor="text1" w:themeTint="A6"/>
                    </w:rPr>
                  </w:pPr>
                  <w:r w:rsidRPr="00CD2E68">
                    <w:rPr>
                      <w:rFonts w:ascii="Calibri" w:eastAsia="Calibri" w:hAnsi="Calibri" w:cs="Calibri"/>
                      <w:bCs/>
                      <w:color w:val="FF0000"/>
                    </w:rPr>
                    <w:t>-0.41</w:t>
                  </w:r>
                </w:p>
              </w:tc>
            </w:tr>
            <w:tr w:rsidR="00EF3280" w:rsidRPr="00145DD2" w14:paraId="17840126" w14:textId="77777777" w:rsidTr="004F35E5">
              <w:trPr>
                <w:trHeight w:val="241"/>
                <w:jc w:val="center"/>
              </w:trPr>
              <w:tc>
                <w:tcPr>
                  <w:tcW w:w="3532" w:type="dxa"/>
                  <w:shd w:val="clear" w:color="auto" w:fill="C6D9F1" w:themeFill="text2" w:themeFillTint="33"/>
                </w:tcPr>
                <w:p w14:paraId="0FBD2BF8" w14:textId="6BDF01DF" w:rsidR="00EF3280" w:rsidRPr="00145DD2" w:rsidRDefault="00EF3280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145DD2">
                    <w:rPr>
                      <w:rFonts w:ascii="Calibri" w:eastAsia="Calibri" w:hAnsi="Calibri" w:cs="Calibri"/>
                      <w:b/>
                    </w:rPr>
                    <w:t>Kirklees 202</w:t>
                  </w:r>
                  <w:r>
                    <w:rPr>
                      <w:rFonts w:ascii="Calibri" w:eastAsia="Calibri" w:hAnsi="Calibri" w:cs="Calibri"/>
                      <w:b/>
                    </w:rPr>
                    <w:t>3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14:paraId="674C90B9" w14:textId="584D8A1B" w:rsidR="00EF3280" w:rsidRPr="00CD2E68" w:rsidRDefault="00EF3280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  <w:color w:val="FF0000"/>
                    </w:rPr>
                  </w:pPr>
                  <w:r w:rsidRPr="00CD2E68">
                    <w:rPr>
                      <w:rFonts w:ascii="Calibri" w:eastAsia="Calibri" w:hAnsi="Calibri" w:cs="Calibri"/>
                      <w:bCs/>
                      <w:color w:val="FF0000"/>
                    </w:rPr>
                    <w:t>-0.43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14:paraId="7F58FBEB" w14:textId="31B81BBB" w:rsidR="00EF3280" w:rsidRPr="00CD2E68" w:rsidRDefault="00EF3280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  <w:color w:val="FF0000"/>
                    </w:rPr>
                  </w:pPr>
                  <w:r w:rsidRPr="00CD2E68">
                    <w:rPr>
                      <w:rFonts w:ascii="Calibri" w:eastAsia="Calibri" w:hAnsi="Calibri" w:cs="Calibri"/>
                      <w:bCs/>
                      <w:color w:val="FF0000"/>
                    </w:rPr>
                    <w:t>-0.18</w:t>
                  </w:r>
                </w:p>
              </w:tc>
              <w:tc>
                <w:tcPr>
                  <w:tcW w:w="2607" w:type="dxa"/>
                  <w:shd w:val="clear" w:color="auto" w:fill="auto"/>
                </w:tcPr>
                <w:p w14:paraId="13C56A19" w14:textId="2188F6E9" w:rsidR="00EF3280" w:rsidRPr="00CD2E68" w:rsidRDefault="00EF3280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  <w:color w:val="FF0000"/>
                    </w:rPr>
                  </w:pPr>
                  <w:r w:rsidRPr="00CD2E68">
                    <w:rPr>
                      <w:rFonts w:ascii="Calibri" w:eastAsia="Calibri" w:hAnsi="Calibri" w:cs="Calibri"/>
                      <w:bCs/>
                      <w:color w:val="FF0000"/>
                    </w:rPr>
                    <w:t>-0.04</w:t>
                  </w:r>
                </w:p>
              </w:tc>
            </w:tr>
            <w:tr w:rsidR="00EF3280" w:rsidRPr="00145DD2" w14:paraId="58959EBF" w14:textId="77777777" w:rsidTr="004F35E5">
              <w:trPr>
                <w:trHeight w:val="241"/>
                <w:jc w:val="center"/>
              </w:trPr>
              <w:tc>
                <w:tcPr>
                  <w:tcW w:w="3532" w:type="dxa"/>
                  <w:shd w:val="clear" w:color="auto" w:fill="C6D9F1" w:themeFill="text2" w:themeFillTint="33"/>
                </w:tcPr>
                <w:p w14:paraId="5449CE64" w14:textId="1FA19107" w:rsidR="00EF3280" w:rsidRPr="00CD2E68" w:rsidRDefault="00EF3280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  <w:strike/>
                    </w:rPr>
                  </w:pPr>
                  <w:r w:rsidRPr="00CD2E68">
                    <w:rPr>
                      <w:rFonts w:ascii="Calibri" w:eastAsia="Calibri" w:hAnsi="Calibri" w:cs="Calibri"/>
                      <w:b/>
                      <w:strike/>
                    </w:rPr>
                    <w:t>Provisional National 2023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14:paraId="2E7FBD41" w14:textId="5DE0C706" w:rsidR="00EF3280" w:rsidRPr="00CD2E68" w:rsidRDefault="00EF3280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  <w:strike/>
                      <w:color w:val="595959" w:themeColor="text1" w:themeTint="A6"/>
                    </w:rPr>
                  </w:pPr>
                  <w:r w:rsidRPr="00CD2E68">
                    <w:rPr>
                      <w:rFonts w:ascii="Calibri" w:eastAsia="Calibri" w:hAnsi="Calibri" w:cs="Calibri"/>
                      <w:bCs/>
                      <w:strike/>
                      <w:color w:val="595959" w:themeColor="text1" w:themeTint="A6"/>
                    </w:rPr>
                    <w:t>0.1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14:paraId="758C21CE" w14:textId="13401D01" w:rsidR="00EF3280" w:rsidRPr="00CD2E68" w:rsidRDefault="00EF3280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  <w:strike/>
                      <w:color w:val="595959" w:themeColor="text1" w:themeTint="A6"/>
                    </w:rPr>
                  </w:pPr>
                  <w:r w:rsidRPr="00CD2E68">
                    <w:rPr>
                      <w:rFonts w:ascii="Calibri" w:eastAsia="Calibri" w:hAnsi="Calibri" w:cs="Calibri"/>
                      <w:bCs/>
                      <w:strike/>
                      <w:color w:val="595959" w:themeColor="text1" w:themeTint="A6"/>
                    </w:rPr>
                    <w:t>0.1</w:t>
                  </w:r>
                </w:p>
              </w:tc>
              <w:tc>
                <w:tcPr>
                  <w:tcW w:w="2607" w:type="dxa"/>
                  <w:shd w:val="clear" w:color="auto" w:fill="auto"/>
                </w:tcPr>
                <w:p w14:paraId="1BF9C8B6" w14:textId="1DA57174" w:rsidR="00EF3280" w:rsidRPr="00CD2E68" w:rsidRDefault="00EF3280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  <w:strike/>
                      <w:color w:val="595959" w:themeColor="text1" w:themeTint="A6"/>
                    </w:rPr>
                  </w:pPr>
                  <w:r w:rsidRPr="00CD2E68">
                    <w:rPr>
                      <w:rFonts w:ascii="Calibri" w:eastAsia="Calibri" w:hAnsi="Calibri" w:cs="Calibri"/>
                      <w:bCs/>
                      <w:strike/>
                      <w:color w:val="595959" w:themeColor="text1" w:themeTint="A6"/>
                    </w:rPr>
                    <w:t>0.1</w:t>
                  </w:r>
                </w:p>
              </w:tc>
            </w:tr>
            <w:tr w:rsidR="00EF3280" w:rsidRPr="00CD2E68" w14:paraId="156C49AD" w14:textId="77777777" w:rsidTr="004F35E5">
              <w:trPr>
                <w:trHeight w:val="241"/>
                <w:jc w:val="center"/>
              </w:trPr>
              <w:tc>
                <w:tcPr>
                  <w:tcW w:w="3532" w:type="dxa"/>
                  <w:shd w:val="clear" w:color="auto" w:fill="C6D9F1" w:themeFill="text2" w:themeFillTint="33"/>
                </w:tcPr>
                <w:p w14:paraId="3E2CCDE5" w14:textId="63956BF9" w:rsidR="00EF3280" w:rsidRPr="00CD2E68" w:rsidRDefault="00EF3280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/>
                      <w:color w:val="00B050"/>
                    </w:rPr>
                  </w:pPr>
                  <w:r w:rsidRPr="00CD2E68">
                    <w:rPr>
                      <w:rFonts w:ascii="Calibri" w:eastAsia="Calibri" w:hAnsi="Calibri" w:cs="Calibri"/>
                      <w:b/>
                      <w:color w:val="00B050"/>
                    </w:rPr>
                    <w:t>St Thomas 2022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14:paraId="57E3A1C8" w14:textId="765C0B64" w:rsidR="00EF3280" w:rsidRPr="00CD2E68" w:rsidRDefault="00EF3280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  <w:color w:val="00B050"/>
                    </w:rPr>
                  </w:pPr>
                  <w:r w:rsidRPr="00CD2E68">
                    <w:rPr>
                      <w:rFonts w:ascii="Calibri" w:eastAsia="Calibri" w:hAnsi="Calibri" w:cs="Calibri"/>
                      <w:bCs/>
                      <w:color w:val="00B050"/>
                    </w:rPr>
                    <w:t>+0.8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14:paraId="52C25C75" w14:textId="442DF6A9" w:rsidR="00EF3280" w:rsidRPr="00CD2E68" w:rsidRDefault="00EF3280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  <w:color w:val="00B050"/>
                    </w:rPr>
                  </w:pPr>
                  <w:r w:rsidRPr="00CD2E68">
                    <w:rPr>
                      <w:rFonts w:ascii="Calibri" w:eastAsia="Calibri" w:hAnsi="Calibri" w:cs="Calibri"/>
                      <w:bCs/>
                      <w:color w:val="00B050"/>
                    </w:rPr>
                    <w:t>+1.6</w:t>
                  </w:r>
                </w:p>
              </w:tc>
              <w:tc>
                <w:tcPr>
                  <w:tcW w:w="2607" w:type="dxa"/>
                  <w:shd w:val="clear" w:color="auto" w:fill="auto"/>
                </w:tcPr>
                <w:p w14:paraId="0561D670" w14:textId="325C8AA3" w:rsidR="00EF3280" w:rsidRPr="00CD2E68" w:rsidRDefault="00EF3280" w:rsidP="00EF3280">
                  <w:pPr>
                    <w:framePr w:hSpace="180" w:wrap="around" w:vAnchor="page" w:hAnchor="margin" w:xAlign="center" w:y="1309"/>
                    <w:jc w:val="center"/>
                    <w:rPr>
                      <w:rFonts w:ascii="Calibri" w:eastAsia="Calibri" w:hAnsi="Calibri" w:cs="Calibri"/>
                      <w:bCs/>
                      <w:color w:val="00B050"/>
                    </w:rPr>
                  </w:pPr>
                  <w:r w:rsidRPr="00CD2E68">
                    <w:rPr>
                      <w:rFonts w:ascii="Calibri" w:eastAsia="Calibri" w:hAnsi="Calibri" w:cs="Calibri"/>
                      <w:bCs/>
                      <w:color w:val="00B050"/>
                    </w:rPr>
                    <w:t>-1.3</w:t>
                  </w:r>
                </w:p>
              </w:tc>
            </w:tr>
          </w:tbl>
          <w:p w14:paraId="5686A036" w14:textId="54CC950B" w:rsidR="00EF3280" w:rsidRPr="00145DD2" w:rsidRDefault="00EF3280" w:rsidP="00EF328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2CB61F4" w14:textId="52C7A850" w:rsidR="00145DD2" w:rsidRPr="00145DD2" w:rsidRDefault="00145DD2" w:rsidP="00145DD2">
      <w:pPr>
        <w:rPr>
          <w:b/>
          <w:szCs w:val="24"/>
          <w:u w:val="single"/>
        </w:rPr>
      </w:pPr>
      <w:r w:rsidRPr="00145DD2">
        <w:rPr>
          <w:b/>
          <w:szCs w:val="24"/>
        </w:rPr>
        <w:t>Whole school data:</w:t>
      </w:r>
      <w:r w:rsidRPr="00145DD2">
        <w:rPr>
          <w:b/>
          <w:szCs w:val="24"/>
          <w:u w:val="single"/>
        </w:rPr>
        <w:t xml:space="preserve"> Headline Data -</w:t>
      </w:r>
      <w:r w:rsidRPr="00145DD2">
        <w:rPr>
          <w:b/>
          <w:szCs w:val="24"/>
        </w:rPr>
        <w:t>From 2</w:t>
      </w:r>
      <w:r w:rsidR="003919CC">
        <w:rPr>
          <w:b/>
          <w:szCs w:val="24"/>
        </w:rPr>
        <w:t>3-24</w:t>
      </w:r>
    </w:p>
    <w:sectPr w:rsidR="00145DD2" w:rsidRPr="00145DD2" w:rsidSect="00145D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FAAF" w14:textId="77777777" w:rsidR="00716658" w:rsidRDefault="00716658" w:rsidP="00C65BC9">
      <w:pPr>
        <w:spacing w:after="0" w:line="240" w:lineRule="auto"/>
      </w:pPr>
      <w:r>
        <w:separator/>
      </w:r>
    </w:p>
  </w:endnote>
  <w:endnote w:type="continuationSeparator" w:id="0">
    <w:p w14:paraId="7C6C0EB4" w14:textId="77777777" w:rsidR="00716658" w:rsidRDefault="00716658" w:rsidP="00C6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61B1" w14:textId="77777777" w:rsidR="00716658" w:rsidRDefault="00716658" w:rsidP="00C65BC9">
      <w:pPr>
        <w:spacing w:after="0" w:line="240" w:lineRule="auto"/>
      </w:pPr>
      <w:r>
        <w:separator/>
      </w:r>
    </w:p>
  </w:footnote>
  <w:footnote w:type="continuationSeparator" w:id="0">
    <w:p w14:paraId="2BE74C64" w14:textId="77777777" w:rsidR="00716658" w:rsidRDefault="00716658" w:rsidP="00C65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E02CB"/>
    <w:multiLevelType w:val="hybridMultilevel"/>
    <w:tmpl w:val="965605B2"/>
    <w:lvl w:ilvl="0" w:tplc="5756074E">
      <w:start w:val="5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50108"/>
    <w:multiLevelType w:val="hybridMultilevel"/>
    <w:tmpl w:val="3A727020"/>
    <w:lvl w:ilvl="0" w:tplc="1A186724">
      <w:start w:val="5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56A13"/>
    <w:multiLevelType w:val="hybridMultilevel"/>
    <w:tmpl w:val="A6F2FD82"/>
    <w:lvl w:ilvl="0" w:tplc="11E25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66B08"/>
    <w:multiLevelType w:val="hybridMultilevel"/>
    <w:tmpl w:val="BDD05530"/>
    <w:lvl w:ilvl="0" w:tplc="BC4644C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B6"/>
    <w:rsid w:val="000B7CF8"/>
    <w:rsid w:val="00145DD2"/>
    <w:rsid w:val="00172988"/>
    <w:rsid w:val="001C11A8"/>
    <w:rsid w:val="00223BA2"/>
    <w:rsid w:val="00231CB9"/>
    <w:rsid w:val="00231F05"/>
    <w:rsid w:val="002B592B"/>
    <w:rsid w:val="002C2683"/>
    <w:rsid w:val="002F3A07"/>
    <w:rsid w:val="0032243C"/>
    <w:rsid w:val="0036411A"/>
    <w:rsid w:val="00364394"/>
    <w:rsid w:val="003919CC"/>
    <w:rsid w:val="003C0F4B"/>
    <w:rsid w:val="00400AB7"/>
    <w:rsid w:val="00454D42"/>
    <w:rsid w:val="0046698B"/>
    <w:rsid w:val="00476836"/>
    <w:rsid w:val="00483C3B"/>
    <w:rsid w:val="004A3E3D"/>
    <w:rsid w:val="004F35E5"/>
    <w:rsid w:val="00517219"/>
    <w:rsid w:val="0054606D"/>
    <w:rsid w:val="005510C5"/>
    <w:rsid w:val="00573606"/>
    <w:rsid w:val="005B516D"/>
    <w:rsid w:val="005E1BA0"/>
    <w:rsid w:val="00603634"/>
    <w:rsid w:val="006066FD"/>
    <w:rsid w:val="00615BAB"/>
    <w:rsid w:val="0063364C"/>
    <w:rsid w:val="006426D2"/>
    <w:rsid w:val="00645CAC"/>
    <w:rsid w:val="0065468E"/>
    <w:rsid w:val="006A08B5"/>
    <w:rsid w:val="006A5081"/>
    <w:rsid w:val="006B60A4"/>
    <w:rsid w:val="006D5FD9"/>
    <w:rsid w:val="006F09F2"/>
    <w:rsid w:val="00716658"/>
    <w:rsid w:val="0072270F"/>
    <w:rsid w:val="00762BBF"/>
    <w:rsid w:val="007653CB"/>
    <w:rsid w:val="007C0F3A"/>
    <w:rsid w:val="007C1776"/>
    <w:rsid w:val="007E1593"/>
    <w:rsid w:val="007E7270"/>
    <w:rsid w:val="007F3C16"/>
    <w:rsid w:val="00830F0E"/>
    <w:rsid w:val="00841787"/>
    <w:rsid w:val="008954B9"/>
    <w:rsid w:val="008C3836"/>
    <w:rsid w:val="008C64C4"/>
    <w:rsid w:val="00933661"/>
    <w:rsid w:val="00960159"/>
    <w:rsid w:val="009615BF"/>
    <w:rsid w:val="00984EBC"/>
    <w:rsid w:val="00994EF6"/>
    <w:rsid w:val="00A05F0B"/>
    <w:rsid w:val="00A84D06"/>
    <w:rsid w:val="00AD5561"/>
    <w:rsid w:val="00AE41E4"/>
    <w:rsid w:val="00AF5DA0"/>
    <w:rsid w:val="00B35CB6"/>
    <w:rsid w:val="00B65917"/>
    <w:rsid w:val="00B67B14"/>
    <w:rsid w:val="00BB5058"/>
    <w:rsid w:val="00C30428"/>
    <w:rsid w:val="00C44897"/>
    <w:rsid w:val="00C57E78"/>
    <w:rsid w:val="00C60A05"/>
    <w:rsid w:val="00C65BC9"/>
    <w:rsid w:val="00CD2E68"/>
    <w:rsid w:val="00CE003A"/>
    <w:rsid w:val="00D02AD7"/>
    <w:rsid w:val="00D2696A"/>
    <w:rsid w:val="00D42969"/>
    <w:rsid w:val="00D56597"/>
    <w:rsid w:val="00D81785"/>
    <w:rsid w:val="00DB789B"/>
    <w:rsid w:val="00DF753C"/>
    <w:rsid w:val="00E22DB8"/>
    <w:rsid w:val="00E3425B"/>
    <w:rsid w:val="00E62978"/>
    <w:rsid w:val="00EF3280"/>
    <w:rsid w:val="00F02531"/>
    <w:rsid w:val="00F87A16"/>
    <w:rsid w:val="00FB64D6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A952"/>
  <w15:chartTrackingRefBased/>
  <w15:docId w15:val="{491381BA-1B33-40E3-A5DB-6DCA225F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3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unhideWhenUsed/>
    <w:rsid w:val="00B3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BC9"/>
  </w:style>
  <w:style w:type="paragraph" w:styleId="Footer">
    <w:name w:val="footer"/>
    <w:basedOn w:val="Normal"/>
    <w:link w:val="FooterChar"/>
    <w:uiPriority w:val="99"/>
    <w:unhideWhenUsed/>
    <w:rsid w:val="00C65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BC9"/>
  </w:style>
  <w:style w:type="paragraph" w:styleId="ListParagraph">
    <w:name w:val="List Paragraph"/>
    <w:basedOn w:val="Normal"/>
    <w:uiPriority w:val="34"/>
    <w:qFormat/>
    <w:rsid w:val="0032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42D4B-75A9-4FC8-9807-77AE9F8B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Goddard</dc:creator>
  <cp:keywords/>
  <dc:description/>
  <cp:lastModifiedBy>Cathryn Goddard</cp:lastModifiedBy>
  <cp:revision>2</cp:revision>
  <cp:lastPrinted>2023-06-27T13:25:00Z</cp:lastPrinted>
  <dcterms:created xsi:type="dcterms:W3CDTF">2024-07-19T11:00:00Z</dcterms:created>
  <dcterms:modified xsi:type="dcterms:W3CDTF">2024-07-19T11:00:00Z</dcterms:modified>
</cp:coreProperties>
</file>